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Ký hiệ</w:t>
      </w:r>
      <w:r w:rsidR="00FE0BCE">
        <w:rPr>
          <w:rFonts w:ascii="Times New Roman" w:hAnsi="Times New Roman" w:cs="Times New Roman"/>
          <w:b/>
          <w:sz w:val="24"/>
          <w:szCs w:val="24"/>
        </w:rPr>
        <w:t>u: C150 – 02a</w:t>
      </w:r>
    </w:p>
    <w:p w:rsidR="00CF6881" w:rsidRDefault="00D3636A" w:rsidP="00CF6881">
      <w:pPr>
        <w:rPr>
          <w:rFonts w:ascii="Times New Roman" w:hAnsi="Times New Roman" w:cs="Times New Roman"/>
          <w:b/>
          <w:sz w:val="24"/>
          <w:szCs w:val="24"/>
        </w:rPr>
      </w:pPr>
      <w:r>
        <w:rPr>
          <w:rFonts w:ascii="Times New Roman" w:hAnsi="Times New Roman" w:cs="Times New Roman"/>
          <w:b/>
          <w:sz w:val="24"/>
          <w:szCs w:val="24"/>
        </w:rPr>
        <w:t>Quy chuẩn</w:t>
      </w:r>
      <w:r w:rsidR="00CF6881" w:rsidRPr="00CF6881">
        <w:rPr>
          <w:rFonts w:ascii="Times New Roman" w:hAnsi="Times New Roman" w:cs="Times New Roman"/>
          <w:b/>
          <w:sz w:val="24"/>
          <w:szCs w:val="24"/>
        </w:rPr>
        <w:t xml:space="preserve"> kỹ thuật xi măng Portland</w:t>
      </w:r>
      <w:r w:rsidR="00CF6881">
        <w:rPr>
          <w:rStyle w:val="FootnoteReference"/>
          <w:rFonts w:ascii="Times New Roman" w:hAnsi="Times New Roman" w:cs="Times New Roman"/>
          <w:b/>
          <w:sz w:val="24"/>
          <w:szCs w:val="24"/>
        </w:rPr>
        <w:footnoteReference w:id="1"/>
      </w:r>
      <w:r w:rsidR="00CF6881" w:rsidRPr="00CF6881">
        <w:rPr>
          <w:rFonts w:ascii="Times New Roman" w:hAnsi="Times New Roman" w:cs="Times New Roman"/>
          <w:b/>
          <w:sz w:val="24"/>
          <w:szCs w:val="24"/>
        </w:rPr>
        <w:t xml:space="preserve"> </w:t>
      </w:r>
    </w:p>
    <w:p w:rsidR="00CF6881" w:rsidRDefault="00CF6881" w:rsidP="00CF6881">
      <w:pPr>
        <w:rPr>
          <w:rFonts w:ascii="Times New Roman" w:hAnsi="Times New Roman" w:cs="Times New Roman"/>
          <w:b/>
          <w:sz w:val="24"/>
          <w:szCs w:val="24"/>
        </w:rPr>
      </w:pPr>
    </w:p>
    <w:p w:rsidR="00CF6881" w:rsidRDefault="00CF6881" w:rsidP="00CF6881">
      <w:pPr>
        <w:rPr>
          <w:rFonts w:ascii="Times New Roman" w:hAnsi="Times New Roman" w:cs="Times New Roman"/>
          <w:sz w:val="16"/>
          <w:szCs w:val="16"/>
        </w:rPr>
      </w:pPr>
      <w:r w:rsidRPr="00CF6881">
        <w:rPr>
          <w:rFonts w:ascii="Times New Roman" w:hAnsi="Times New Roman" w:cs="Times New Roman"/>
          <w:sz w:val="16"/>
          <w:szCs w:val="16"/>
        </w:rPr>
        <w:t>Tiêu chuẩn này được phát hành với ký hiệu không thay đổ</w:t>
      </w:r>
      <w:r w:rsidR="00FE0BCE">
        <w:rPr>
          <w:rFonts w:ascii="Times New Roman" w:hAnsi="Times New Roman" w:cs="Times New Roman"/>
          <w:sz w:val="16"/>
          <w:szCs w:val="16"/>
        </w:rPr>
        <w:t>i C150</w:t>
      </w:r>
      <w:r w:rsidRPr="00CF6881">
        <w:rPr>
          <w:rFonts w:ascii="Times New Roman" w:hAnsi="Times New Roman" w:cs="Times New Roman"/>
          <w:sz w:val="16"/>
          <w:szCs w:val="16"/>
        </w:rPr>
        <w:t>: số đứng ngay sau ký hiệu chỉ năm bản gốc</w:t>
      </w:r>
      <w:r w:rsidR="00D3636A">
        <w:rPr>
          <w:rFonts w:ascii="Times New Roman" w:hAnsi="Times New Roman" w:cs="Times New Roman"/>
          <w:sz w:val="16"/>
          <w:szCs w:val="16"/>
        </w:rPr>
        <w:t xml:space="preserve"> được phê chuẩn</w:t>
      </w:r>
      <w:r w:rsidRPr="00CF6881">
        <w:rPr>
          <w:rFonts w:ascii="Times New Roman" w:hAnsi="Times New Roman" w:cs="Times New Roman"/>
          <w:sz w:val="16"/>
          <w:szCs w:val="16"/>
        </w:rPr>
        <w:t xml:space="preserve"> hoặ</w:t>
      </w:r>
      <w:r w:rsidR="00D3636A">
        <w:rPr>
          <w:rFonts w:ascii="Times New Roman" w:hAnsi="Times New Roman" w:cs="Times New Roman"/>
          <w:sz w:val="16"/>
          <w:szCs w:val="16"/>
        </w:rPr>
        <w:t>c</w:t>
      </w:r>
      <w:r w:rsidRPr="00CF6881">
        <w:rPr>
          <w:rFonts w:ascii="Times New Roman" w:hAnsi="Times New Roman" w:cs="Times New Roman"/>
          <w:sz w:val="16"/>
          <w:szCs w:val="16"/>
        </w:rPr>
        <w:t xml:space="preserve"> năm sửa đổi gần nhất trong trường hợp có sửa đổi. Số trong dấu ngoặc chỉ năm tái phê chuẩn gần nhất. Ký hiệu chỉ số trên (ε) chỉ sự thay đổi về biên tập trong sửa đổi hoặc tái phê chuẩn gần nhất.</w:t>
      </w:r>
    </w:p>
    <w:p w:rsidR="00FE0BCE" w:rsidRDefault="00FE0BCE" w:rsidP="00CF6881">
      <w:pPr>
        <w:rPr>
          <w:rFonts w:ascii="Times New Roman" w:hAnsi="Times New Roman" w:cs="Times New Roman"/>
          <w:sz w:val="16"/>
          <w:szCs w:val="16"/>
        </w:rPr>
      </w:pPr>
    </w:p>
    <w:p w:rsidR="00FE0BCE" w:rsidRPr="00FE0BCE" w:rsidRDefault="00FE0BCE" w:rsidP="00CF6881">
      <w:pPr>
        <w:rPr>
          <w:rFonts w:ascii="Times New Roman" w:hAnsi="Times New Roman" w:cs="Times New Roman"/>
          <w:i/>
          <w:sz w:val="16"/>
          <w:szCs w:val="16"/>
        </w:rPr>
      </w:pPr>
      <w:r w:rsidRPr="00FE0BCE">
        <w:rPr>
          <w:rFonts w:ascii="Times New Roman" w:hAnsi="Times New Roman" w:cs="Times New Roman"/>
          <w:i/>
          <w:sz w:val="16"/>
          <w:szCs w:val="16"/>
        </w:rPr>
        <w:t>Quy chuẩn này đã được các cơ quan của Bộ Quốc Phòng phê chuẩn sử dụng.</w:t>
      </w:r>
    </w:p>
    <w:p w:rsidR="00CF6881" w:rsidRDefault="00CF6881" w:rsidP="00CF6881">
      <w:pPr>
        <w:rPr>
          <w:rFonts w:ascii="Times New Roman" w:hAnsi="Times New Roman" w:cs="Times New Roman"/>
          <w:b/>
          <w:sz w:val="24"/>
          <w:szCs w:val="24"/>
        </w:rPr>
      </w:pPr>
    </w:p>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1. Phạ</w:t>
      </w:r>
      <w:r w:rsidR="00FE0BCE">
        <w:rPr>
          <w:rFonts w:ascii="Times New Roman" w:hAnsi="Times New Roman" w:cs="Times New Roman"/>
          <w:b/>
          <w:sz w:val="24"/>
          <w:szCs w:val="24"/>
        </w:rPr>
        <w:t>m vi</w:t>
      </w:r>
    </w:p>
    <w:p w:rsidR="00CF6881" w:rsidRDefault="009F40C8" w:rsidP="009F40C8">
      <w:pPr>
        <w:tabs>
          <w:tab w:val="left" w:pos="360"/>
        </w:tabs>
        <w:rPr>
          <w:rFonts w:ascii="Times New Roman" w:hAnsi="Times New Roman" w:cs="Times New Roman"/>
          <w:sz w:val="24"/>
          <w:szCs w:val="24"/>
        </w:rPr>
      </w:pPr>
      <w:r>
        <w:rPr>
          <w:rFonts w:ascii="Times New Roman" w:hAnsi="Times New Roman" w:cs="Times New Roman"/>
          <w:sz w:val="24"/>
          <w:szCs w:val="24"/>
        </w:rPr>
        <w:tab/>
      </w:r>
      <w:r w:rsidR="00CF6881">
        <w:rPr>
          <w:rFonts w:ascii="Times New Roman" w:hAnsi="Times New Roman" w:cs="Times New Roman"/>
          <w:sz w:val="24"/>
          <w:szCs w:val="24"/>
        </w:rPr>
        <w:t>1.1 Quy chuẩn kỹ thuật này áp dụng đối vớ</w:t>
      </w:r>
      <w:r w:rsidR="00FE0BCE">
        <w:rPr>
          <w:rFonts w:ascii="Times New Roman" w:hAnsi="Times New Roman" w:cs="Times New Roman"/>
          <w:sz w:val="24"/>
          <w:szCs w:val="24"/>
        </w:rPr>
        <w:t>i tám</w:t>
      </w:r>
      <w:r w:rsidR="00CF6881">
        <w:rPr>
          <w:rFonts w:ascii="Times New Roman" w:hAnsi="Times New Roman" w:cs="Times New Roman"/>
          <w:sz w:val="24"/>
          <w:szCs w:val="24"/>
        </w:rPr>
        <w:t xml:space="preserve"> loại xi măng Portland như sau (xem Chú ý 2):</w:t>
      </w:r>
    </w:p>
    <w:p w:rsidR="00CF6881" w:rsidRDefault="00CF6881" w:rsidP="009F40C8">
      <w:pPr>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1.1.1 </w:t>
      </w:r>
      <w:r w:rsidRPr="00CF6881">
        <w:rPr>
          <w:rFonts w:ascii="Times New Roman" w:hAnsi="Times New Roman" w:cs="Times New Roman"/>
          <w:i/>
          <w:sz w:val="24"/>
          <w:szCs w:val="24"/>
        </w:rPr>
        <w:t xml:space="preserve">Loại I </w:t>
      </w:r>
      <w:r>
        <w:rPr>
          <w:rFonts w:ascii="Times New Roman" w:hAnsi="Times New Roman" w:cs="Times New Roman"/>
          <w:sz w:val="24"/>
          <w:szCs w:val="24"/>
        </w:rPr>
        <w:t>– Sử dụng khi không có yêu cầu về tính chất đặc biệt được quy định đối với bất kỳ loại nào khác.</w:t>
      </w:r>
    </w:p>
    <w:p w:rsidR="00CF6881" w:rsidRDefault="00CF6881" w:rsidP="009F40C8">
      <w:pPr>
        <w:ind w:firstLine="360"/>
        <w:rPr>
          <w:rFonts w:ascii="Times New Roman" w:hAnsi="Times New Roman" w:cs="Times New Roman"/>
          <w:sz w:val="24"/>
          <w:szCs w:val="24"/>
        </w:rPr>
      </w:pPr>
      <w:r>
        <w:rPr>
          <w:rFonts w:ascii="Times New Roman" w:hAnsi="Times New Roman" w:cs="Times New Roman"/>
          <w:sz w:val="24"/>
          <w:szCs w:val="24"/>
        </w:rPr>
        <w:t xml:space="preserve">1.1.2 </w:t>
      </w:r>
      <w:r w:rsidRPr="00CF6881">
        <w:rPr>
          <w:rFonts w:ascii="Times New Roman" w:hAnsi="Times New Roman" w:cs="Times New Roman"/>
          <w:i/>
          <w:sz w:val="24"/>
          <w:szCs w:val="24"/>
        </w:rPr>
        <w:t>Loại IA</w:t>
      </w:r>
      <w:r>
        <w:rPr>
          <w:rFonts w:ascii="Times New Roman" w:hAnsi="Times New Roman" w:cs="Times New Roman"/>
          <w:sz w:val="24"/>
          <w:szCs w:val="24"/>
        </w:rPr>
        <w:t xml:space="preserve"> – Xi măng </w:t>
      </w:r>
      <w:r w:rsidR="009F40C8">
        <w:rPr>
          <w:rFonts w:ascii="Times New Roman" w:hAnsi="Times New Roman" w:cs="Times New Roman"/>
          <w:sz w:val="24"/>
          <w:szCs w:val="24"/>
        </w:rPr>
        <w:t>chống thấm</w:t>
      </w:r>
      <w:r>
        <w:rPr>
          <w:rFonts w:ascii="Times New Roman" w:hAnsi="Times New Roman" w:cs="Times New Roman"/>
          <w:sz w:val="24"/>
          <w:szCs w:val="24"/>
        </w:rPr>
        <w:t xml:space="preserve"> cho các mục đích sử dụng tương tự như Loại I khi cần tính </w:t>
      </w:r>
      <w:r w:rsidR="009F40C8">
        <w:rPr>
          <w:rFonts w:ascii="Times New Roman" w:hAnsi="Times New Roman" w:cs="Times New Roman"/>
          <w:sz w:val="24"/>
          <w:szCs w:val="24"/>
        </w:rPr>
        <w:t>chống thấm</w:t>
      </w:r>
      <w:r>
        <w:rPr>
          <w:rFonts w:ascii="Times New Roman" w:hAnsi="Times New Roman" w:cs="Times New Roman"/>
          <w:sz w:val="24"/>
          <w:szCs w:val="24"/>
        </w:rPr>
        <w:t>.</w:t>
      </w:r>
    </w:p>
    <w:p w:rsidR="00CF6881" w:rsidRDefault="00CF6881" w:rsidP="009F40C8">
      <w:pPr>
        <w:ind w:firstLine="360"/>
        <w:rPr>
          <w:rFonts w:ascii="Times New Roman" w:hAnsi="Times New Roman" w:cs="Times New Roman"/>
          <w:sz w:val="24"/>
          <w:szCs w:val="24"/>
        </w:rPr>
      </w:pPr>
      <w:r>
        <w:rPr>
          <w:rFonts w:ascii="Times New Roman" w:hAnsi="Times New Roman" w:cs="Times New Roman"/>
          <w:sz w:val="24"/>
          <w:szCs w:val="24"/>
        </w:rPr>
        <w:t xml:space="preserve">1.1.3 </w:t>
      </w:r>
      <w:r w:rsidRPr="00CF6881">
        <w:rPr>
          <w:rFonts w:ascii="Times New Roman" w:hAnsi="Times New Roman" w:cs="Times New Roman"/>
          <w:i/>
          <w:sz w:val="24"/>
          <w:szCs w:val="24"/>
        </w:rPr>
        <w:t>Loại II</w:t>
      </w:r>
      <w:r>
        <w:rPr>
          <w:rFonts w:ascii="Times New Roman" w:hAnsi="Times New Roman" w:cs="Times New Roman"/>
          <w:sz w:val="24"/>
          <w:szCs w:val="24"/>
        </w:rPr>
        <w:t xml:space="preserve"> – Sử dụng thông thường, đặc biệt khi yêu cầu độ bền sunphát trung bình</w:t>
      </w:r>
    </w:p>
    <w:p w:rsidR="00CF6881" w:rsidRDefault="00CF6881" w:rsidP="009F40C8">
      <w:pPr>
        <w:ind w:firstLine="360"/>
        <w:rPr>
          <w:rFonts w:ascii="Times New Roman" w:hAnsi="Times New Roman" w:cs="Times New Roman"/>
          <w:sz w:val="24"/>
          <w:szCs w:val="24"/>
        </w:rPr>
      </w:pPr>
      <w:r>
        <w:rPr>
          <w:rFonts w:ascii="Times New Roman" w:hAnsi="Times New Roman" w:cs="Times New Roman"/>
          <w:sz w:val="24"/>
          <w:szCs w:val="24"/>
        </w:rPr>
        <w:t xml:space="preserve">1.1.4 </w:t>
      </w:r>
      <w:r w:rsidRPr="00CF6881">
        <w:rPr>
          <w:rFonts w:ascii="Times New Roman" w:hAnsi="Times New Roman" w:cs="Times New Roman"/>
          <w:i/>
          <w:sz w:val="24"/>
          <w:szCs w:val="24"/>
        </w:rPr>
        <w:t>Loại IIA</w:t>
      </w:r>
      <w:r>
        <w:rPr>
          <w:rFonts w:ascii="Times New Roman" w:hAnsi="Times New Roman" w:cs="Times New Roman"/>
          <w:sz w:val="24"/>
          <w:szCs w:val="24"/>
        </w:rPr>
        <w:t xml:space="preserve"> – Xi măng </w:t>
      </w:r>
      <w:r w:rsidR="009F40C8">
        <w:rPr>
          <w:rFonts w:ascii="Times New Roman" w:hAnsi="Times New Roman" w:cs="Times New Roman"/>
          <w:sz w:val="24"/>
          <w:szCs w:val="24"/>
        </w:rPr>
        <w:t>chống thấm</w:t>
      </w:r>
      <w:r>
        <w:rPr>
          <w:rFonts w:ascii="Times New Roman" w:hAnsi="Times New Roman" w:cs="Times New Roman"/>
          <w:sz w:val="24"/>
          <w:szCs w:val="24"/>
        </w:rPr>
        <w:t xml:space="preserve"> cho các mục đích sử dụng tương tự như Loại II khi cần tính </w:t>
      </w:r>
      <w:r w:rsidR="009F40C8">
        <w:rPr>
          <w:rFonts w:ascii="Times New Roman" w:hAnsi="Times New Roman" w:cs="Times New Roman"/>
          <w:sz w:val="24"/>
          <w:szCs w:val="24"/>
        </w:rPr>
        <w:t>chống thấm</w:t>
      </w:r>
      <w:r>
        <w:rPr>
          <w:rFonts w:ascii="Times New Roman" w:hAnsi="Times New Roman" w:cs="Times New Roman"/>
          <w:sz w:val="24"/>
          <w:szCs w:val="24"/>
        </w:rPr>
        <w:t>.</w:t>
      </w:r>
    </w:p>
    <w:p w:rsidR="00CF6881" w:rsidRDefault="00CF6881" w:rsidP="009F40C8">
      <w:pPr>
        <w:ind w:firstLine="360"/>
        <w:rPr>
          <w:rFonts w:ascii="Times New Roman" w:hAnsi="Times New Roman" w:cs="Times New Roman"/>
          <w:sz w:val="24"/>
          <w:szCs w:val="24"/>
        </w:rPr>
      </w:pPr>
      <w:r>
        <w:rPr>
          <w:rFonts w:ascii="Times New Roman" w:hAnsi="Times New Roman" w:cs="Times New Roman"/>
          <w:sz w:val="24"/>
          <w:szCs w:val="24"/>
        </w:rPr>
        <w:t xml:space="preserve">1.1.5 </w:t>
      </w:r>
      <w:r w:rsidRPr="00CF6881">
        <w:rPr>
          <w:rFonts w:ascii="Times New Roman" w:hAnsi="Times New Roman" w:cs="Times New Roman"/>
          <w:i/>
          <w:sz w:val="24"/>
          <w:szCs w:val="24"/>
        </w:rPr>
        <w:t>Loại III</w:t>
      </w:r>
      <w:r>
        <w:rPr>
          <w:rFonts w:ascii="Times New Roman" w:hAnsi="Times New Roman" w:cs="Times New Roman"/>
          <w:sz w:val="24"/>
          <w:szCs w:val="24"/>
        </w:rPr>
        <w:t xml:space="preserve"> – Sử dụng khi yêu cầu cường độ sớm cao.</w:t>
      </w:r>
    </w:p>
    <w:p w:rsidR="00CF6881" w:rsidRDefault="00FE0BCE" w:rsidP="009F40C8">
      <w:pPr>
        <w:ind w:firstLine="360"/>
        <w:rPr>
          <w:rFonts w:ascii="Times New Roman" w:hAnsi="Times New Roman" w:cs="Times New Roman"/>
          <w:sz w:val="24"/>
          <w:szCs w:val="24"/>
        </w:rPr>
      </w:pPr>
      <w:r>
        <w:rPr>
          <w:rFonts w:ascii="Times New Roman" w:hAnsi="Times New Roman" w:cs="Times New Roman"/>
          <w:sz w:val="24"/>
          <w:szCs w:val="24"/>
        </w:rPr>
        <w:t>1.1.6</w:t>
      </w:r>
      <w:r w:rsidR="00CF6881">
        <w:rPr>
          <w:rFonts w:ascii="Times New Roman" w:hAnsi="Times New Roman" w:cs="Times New Roman"/>
          <w:sz w:val="24"/>
          <w:szCs w:val="24"/>
        </w:rPr>
        <w:t xml:space="preserve"> </w:t>
      </w:r>
      <w:r w:rsidR="00CF6881" w:rsidRPr="00CF6881">
        <w:rPr>
          <w:rFonts w:ascii="Times New Roman" w:hAnsi="Times New Roman" w:cs="Times New Roman"/>
          <w:i/>
          <w:sz w:val="24"/>
          <w:szCs w:val="24"/>
        </w:rPr>
        <w:t>Loại IIIA</w:t>
      </w:r>
      <w:r w:rsidR="00CF6881">
        <w:rPr>
          <w:rFonts w:ascii="Times New Roman" w:hAnsi="Times New Roman" w:cs="Times New Roman"/>
          <w:sz w:val="24"/>
          <w:szCs w:val="24"/>
        </w:rPr>
        <w:t xml:space="preserve"> – Xi măng </w:t>
      </w:r>
      <w:r w:rsidR="009F40C8">
        <w:rPr>
          <w:rFonts w:ascii="Times New Roman" w:hAnsi="Times New Roman" w:cs="Times New Roman"/>
          <w:sz w:val="24"/>
          <w:szCs w:val="24"/>
        </w:rPr>
        <w:t>chống thấm</w:t>
      </w:r>
      <w:r w:rsidR="00CF6881">
        <w:rPr>
          <w:rFonts w:ascii="Times New Roman" w:hAnsi="Times New Roman" w:cs="Times New Roman"/>
          <w:sz w:val="24"/>
          <w:szCs w:val="24"/>
        </w:rPr>
        <w:t xml:space="preserve"> cho các mục đích sử dụng tương tự như Loại III khi yêu cầu tính </w:t>
      </w:r>
      <w:r w:rsidR="009F40C8">
        <w:rPr>
          <w:rFonts w:ascii="Times New Roman" w:hAnsi="Times New Roman" w:cs="Times New Roman"/>
          <w:sz w:val="24"/>
          <w:szCs w:val="24"/>
        </w:rPr>
        <w:t>chống thấm</w:t>
      </w:r>
      <w:r w:rsidR="00CF6881">
        <w:rPr>
          <w:rFonts w:ascii="Times New Roman" w:hAnsi="Times New Roman" w:cs="Times New Roman"/>
          <w:sz w:val="24"/>
          <w:szCs w:val="24"/>
        </w:rPr>
        <w:t>.</w:t>
      </w:r>
    </w:p>
    <w:p w:rsidR="00CF6881" w:rsidRDefault="00FE0BCE" w:rsidP="009F40C8">
      <w:pPr>
        <w:ind w:firstLine="360"/>
        <w:rPr>
          <w:rFonts w:ascii="Times New Roman" w:hAnsi="Times New Roman" w:cs="Times New Roman"/>
          <w:sz w:val="24"/>
          <w:szCs w:val="24"/>
        </w:rPr>
      </w:pPr>
      <w:r>
        <w:rPr>
          <w:rFonts w:ascii="Times New Roman" w:hAnsi="Times New Roman" w:cs="Times New Roman"/>
          <w:sz w:val="24"/>
          <w:szCs w:val="24"/>
        </w:rPr>
        <w:t>1.1.7</w:t>
      </w:r>
      <w:r w:rsidR="00CF6881">
        <w:rPr>
          <w:rFonts w:ascii="Times New Roman" w:hAnsi="Times New Roman" w:cs="Times New Roman"/>
          <w:sz w:val="24"/>
          <w:szCs w:val="24"/>
        </w:rPr>
        <w:t xml:space="preserve"> </w:t>
      </w:r>
      <w:r w:rsidR="00CF6881" w:rsidRPr="00CF6881">
        <w:rPr>
          <w:rFonts w:ascii="Times New Roman" w:hAnsi="Times New Roman" w:cs="Times New Roman"/>
          <w:i/>
          <w:sz w:val="24"/>
          <w:szCs w:val="24"/>
        </w:rPr>
        <w:t>Loại IV</w:t>
      </w:r>
      <w:r w:rsidR="00CF6881">
        <w:rPr>
          <w:rFonts w:ascii="Times New Roman" w:hAnsi="Times New Roman" w:cs="Times New Roman"/>
          <w:sz w:val="24"/>
          <w:szCs w:val="24"/>
        </w:rPr>
        <w:t xml:space="preserve"> – Sử dụng khi yêu cầu nhiệt  thủy phân vừa phải.</w:t>
      </w:r>
    </w:p>
    <w:p w:rsidR="00CF6881" w:rsidRDefault="00FE0BCE" w:rsidP="009F40C8">
      <w:pPr>
        <w:ind w:firstLine="360"/>
        <w:rPr>
          <w:rFonts w:ascii="Times New Roman" w:hAnsi="Times New Roman" w:cs="Times New Roman"/>
          <w:sz w:val="24"/>
          <w:szCs w:val="24"/>
        </w:rPr>
      </w:pPr>
      <w:r>
        <w:rPr>
          <w:rFonts w:ascii="Times New Roman" w:hAnsi="Times New Roman" w:cs="Times New Roman"/>
          <w:sz w:val="24"/>
          <w:szCs w:val="24"/>
        </w:rPr>
        <w:t>1.1.8</w:t>
      </w:r>
      <w:r w:rsidR="00CF6881">
        <w:rPr>
          <w:rFonts w:ascii="Times New Roman" w:hAnsi="Times New Roman" w:cs="Times New Roman"/>
          <w:sz w:val="24"/>
          <w:szCs w:val="24"/>
        </w:rPr>
        <w:t xml:space="preserve"> </w:t>
      </w:r>
      <w:r w:rsidR="00CF6881" w:rsidRPr="00CF6881">
        <w:rPr>
          <w:rFonts w:ascii="Times New Roman" w:hAnsi="Times New Roman" w:cs="Times New Roman"/>
          <w:i/>
          <w:sz w:val="24"/>
          <w:szCs w:val="24"/>
        </w:rPr>
        <w:t>Loại V</w:t>
      </w:r>
      <w:r w:rsidR="00CF6881">
        <w:rPr>
          <w:rFonts w:ascii="Times New Roman" w:hAnsi="Times New Roman" w:cs="Times New Roman"/>
          <w:sz w:val="24"/>
          <w:szCs w:val="24"/>
        </w:rPr>
        <w:t xml:space="preserve"> – Sử dụng khi yêu cầu độ bền sunphát cao.</w:t>
      </w:r>
    </w:p>
    <w:p w:rsidR="00CF6881" w:rsidRPr="00FE0BCE" w:rsidRDefault="00CF6881" w:rsidP="00D34781">
      <w:pPr>
        <w:ind w:left="360"/>
        <w:rPr>
          <w:rFonts w:ascii="Times New Roman" w:hAnsi="Times New Roman" w:cs="Times New Roman"/>
          <w:sz w:val="20"/>
          <w:szCs w:val="20"/>
        </w:rPr>
      </w:pPr>
      <w:r w:rsidRPr="00FE0BCE">
        <w:rPr>
          <w:rFonts w:ascii="Times New Roman" w:hAnsi="Times New Roman" w:cs="Times New Roman"/>
          <w:sz w:val="20"/>
          <w:szCs w:val="20"/>
        </w:rPr>
        <w:t>CHÚ Ý 1 – Một số xi măng được ký hiệu với một phân loại loại kết hợp như là Loại I/II, nghĩa là xi măng đó đáp ứng các yêu cầu của các loại được chỉ định và được cho là phù hợp để sử dụng khi yêu cầu một trong hai loại.</w:t>
      </w:r>
    </w:p>
    <w:p w:rsidR="00CF6881" w:rsidRDefault="00CF6881" w:rsidP="009F40C8">
      <w:pPr>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1.2 </w:t>
      </w:r>
      <w:r w:rsidR="00FE0BCE">
        <w:rPr>
          <w:rFonts w:ascii="Times New Roman" w:hAnsi="Times New Roman" w:cs="Times New Roman"/>
          <w:sz w:val="24"/>
          <w:szCs w:val="24"/>
        </w:rPr>
        <w:t>Khi có cả đơn vị SI và inch-pound, các đơn vị SI là đơn vị tiêu chuẩn. Các đơn vị inch-pound là các giá trị tương đương được cung cấp chỉ nhằm mục đích tham khảo</w:t>
      </w:r>
      <w:r>
        <w:rPr>
          <w:rFonts w:ascii="Times New Roman" w:hAnsi="Times New Roman" w:cs="Times New Roman"/>
          <w:sz w:val="24"/>
          <w:szCs w:val="24"/>
        </w:rPr>
        <w:t>.</w:t>
      </w:r>
    </w:p>
    <w:p w:rsidR="00CF6881" w:rsidRDefault="00CF6881" w:rsidP="009F40C8">
      <w:pPr>
        <w:ind w:firstLine="360"/>
        <w:rPr>
          <w:rFonts w:ascii="Times New Roman" w:hAnsi="Times New Roman" w:cs="Times New Roman"/>
          <w:sz w:val="24"/>
          <w:szCs w:val="24"/>
        </w:rPr>
      </w:pPr>
      <w:r>
        <w:rPr>
          <w:rFonts w:ascii="Times New Roman" w:hAnsi="Times New Roman" w:cs="Times New Roman"/>
          <w:sz w:val="24"/>
          <w:szCs w:val="24"/>
        </w:rPr>
        <w:t>1.3 Nội dung của tiêu chuẩn này bao gồm các chú ý và chú thích có tính chất giải thích. Những chú ý và chú thích (không bao gồm các chú ý và chú thích trong các bảng và hình) sẽ không được xem là các yêu cầu củ</w:t>
      </w:r>
      <w:r w:rsidR="00C77B5D">
        <w:rPr>
          <w:rFonts w:ascii="Times New Roman" w:hAnsi="Times New Roman" w:cs="Times New Roman"/>
          <w:sz w:val="24"/>
          <w:szCs w:val="24"/>
        </w:rPr>
        <w:t>a quy</w:t>
      </w:r>
      <w:r>
        <w:rPr>
          <w:rFonts w:ascii="Times New Roman" w:hAnsi="Times New Roman" w:cs="Times New Roman"/>
          <w:sz w:val="24"/>
          <w:szCs w:val="24"/>
        </w:rPr>
        <w:t xml:space="preserve"> chuẩn này.</w:t>
      </w:r>
    </w:p>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2. Tài liệu tham khảo</w:t>
      </w:r>
    </w:p>
    <w:p w:rsidR="00CF6881" w:rsidRDefault="00C77B5D" w:rsidP="00C77B5D">
      <w:pPr>
        <w:tabs>
          <w:tab w:val="left" w:pos="360"/>
        </w:tabs>
        <w:rPr>
          <w:rFonts w:ascii="Times New Roman" w:hAnsi="Times New Roman" w:cs="Times New Roman"/>
          <w:sz w:val="24"/>
          <w:szCs w:val="24"/>
        </w:rPr>
      </w:pPr>
      <w:r>
        <w:rPr>
          <w:rFonts w:ascii="Times New Roman" w:hAnsi="Times New Roman" w:cs="Times New Roman"/>
          <w:sz w:val="24"/>
          <w:szCs w:val="24"/>
        </w:rPr>
        <w:tab/>
      </w:r>
      <w:r w:rsidR="00CF6881">
        <w:rPr>
          <w:rFonts w:ascii="Times New Roman" w:hAnsi="Times New Roman" w:cs="Times New Roman"/>
          <w:sz w:val="24"/>
          <w:szCs w:val="24"/>
        </w:rPr>
        <w:t xml:space="preserve">2.1 </w:t>
      </w:r>
      <w:r w:rsidR="00CF6881" w:rsidRPr="00CF6881">
        <w:rPr>
          <w:rFonts w:ascii="Times New Roman" w:hAnsi="Times New Roman" w:cs="Times New Roman"/>
          <w:i/>
          <w:sz w:val="24"/>
          <w:szCs w:val="24"/>
        </w:rPr>
        <w:t>Các tiêu chuẩn ASTM:</w:t>
      </w:r>
    </w:p>
    <w:p w:rsidR="00CF6881" w:rsidRDefault="00CF6881" w:rsidP="00C77B5D">
      <w:pPr>
        <w:tabs>
          <w:tab w:val="left" w:pos="360"/>
        </w:tabs>
        <w:ind w:firstLine="360"/>
        <w:rPr>
          <w:rFonts w:ascii="Times New Roman" w:hAnsi="Times New Roman" w:cs="Times New Roman"/>
          <w:sz w:val="24"/>
          <w:szCs w:val="24"/>
        </w:rPr>
      </w:pPr>
      <w:r>
        <w:rPr>
          <w:rFonts w:ascii="Times New Roman" w:hAnsi="Times New Roman" w:cs="Times New Roman"/>
          <w:sz w:val="24"/>
          <w:szCs w:val="24"/>
        </w:rPr>
        <w:t>C33 Quy chuẩn kỹ thuật đối với các cốt liệu bê tông</w:t>
      </w:r>
      <w:r w:rsidR="00C77B5D">
        <w:rPr>
          <w:rStyle w:val="FootnoteReference"/>
          <w:rFonts w:ascii="Times New Roman" w:hAnsi="Times New Roman" w:cs="Times New Roman"/>
          <w:sz w:val="24"/>
          <w:szCs w:val="24"/>
        </w:rPr>
        <w:footnoteReference w:id="2"/>
      </w:r>
    </w:p>
    <w:p w:rsidR="00CF6881" w:rsidRDefault="00CF6881" w:rsidP="00C77B5D">
      <w:pPr>
        <w:ind w:left="360"/>
        <w:rPr>
          <w:rFonts w:ascii="Times New Roman" w:hAnsi="Times New Roman" w:cs="Times New Roman"/>
          <w:sz w:val="24"/>
          <w:szCs w:val="24"/>
        </w:rPr>
      </w:pPr>
      <w:r>
        <w:rPr>
          <w:rFonts w:ascii="Times New Roman" w:hAnsi="Times New Roman" w:cs="Times New Roman"/>
          <w:sz w:val="24"/>
          <w:szCs w:val="24"/>
        </w:rPr>
        <w:t>C109/C109M Phương pháp thử nghiệm cường độ</w:t>
      </w:r>
      <w:r w:rsidR="009F40C8">
        <w:rPr>
          <w:rFonts w:ascii="Times New Roman" w:hAnsi="Times New Roman" w:cs="Times New Roman"/>
          <w:sz w:val="24"/>
          <w:szCs w:val="24"/>
        </w:rPr>
        <w:t xml:space="preserve"> chịu</w:t>
      </w:r>
      <w:r>
        <w:rPr>
          <w:rFonts w:ascii="Times New Roman" w:hAnsi="Times New Roman" w:cs="Times New Roman"/>
          <w:sz w:val="24"/>
          <w:szCs w:val="24"/>
        </w:rPr>
        <w:t xml:space="preserve"> nén của vữa xi măng thủy lực (Sử dụng mẫu hình lập phương 2-in hoặc [50-mm]</w:t>
      </w:r>
      <w:r w:rsidR="00C77B5D">
        <w:rPr>
          <w:rStyle w:val="FootnoteReference"/>
          <w:rFonts w:ascii="Times New Roman" w:hAnsi="Times New Roman" w:cs="Times New Roman"/>
          <w:sz w:val="24"/>
          <w:szCs w:val="24"/>
        </w:rPr>
        <w:footnoteReference w:id="3"/>
      </w:r>
    </w:p>
    <w:p w:rsidR="00CF6881" w:rsidRPr="00C77B5D" w:rsidRDefault="00CF6881" w:rsidP="00C77B5D">
      <w:pPr>
        <w:ind w:firstLine="360"/>
        <w:rPr>
          <w:rFonts w:ascii="Times New Roman" w:hAnsi="Times New Roman" w:cs="Times New Roman"/>
          <w:sz w:val="24"/>
          <w:szCs w:val="24"/>
        </w:rPr>
      </w:pPr>
      <w:r>
        <w:rPr>
          <w:rFonts w:ascii="Times New Roman" w:hAnsi="Times New Roman" w:cs="Times New Roman"/>
          <w:sz w:val="24"/>
          <w:szCs w:val="24"/>
        </w:rPr>
        <w:t>C114 Phương pháp thử nghiệm phân tích hóa học của Xi măng thủy lực</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C115 Phương pháp thử nghiệm độ mịn của xi măng Portland bằng đục kế</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C151 Phương pháp thử nghiệm giãn nở chưng áp của xi măng thủy lực</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C183 Thực hành lấy mẫu và lượng thử nghiệm xi măng thủy lực</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C185 Phương pháp thử nghiệm hàm lượng khí của vữa xi măng thủy lực</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 xml:space="preserve">C186 Phương pháp thử nghiệm </w:t>
      </w:r>
      <w:r w:rsidR="00D3636A">
        <w:rPr>
          <w:rFonts w:ascii="Times New Roman" w:hAnsi="Times New Roman" w:cs="Times New Roman"/>
          <w:sz w:val="24"/>
          <w:szCs w:val="24"/>
        </w:rPr>
        <w:t>nhiệt thủy hóa</w:t>
      </w:r>
      <w:r>
        <w:rPr>
          <w:rFonts w:ascii="Times New Roman" w:hAnsi="Times New Roman" w:cs="Times New Roman"/>
          <w:sz w:val="24"/>
          <w:szCs w:val="24"/>
        </w:rPr>
        <w:t xml:space="preserve"> của xi măng thủy lực</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t>C191 Phương pháp thử nghiệm thời gian đông kết xi măng thủy lực bằng kim vicat</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rPr>
      </w:pPr>
      <w:r>
        <w:rPr>
          <w:rFonts w:ascii="Times New Roman" w:hAnsi="Times New Roman" w:cs="Times New Roman"/>
          <w:sz w:val="24"/>
          <w:szCs w:val="24"/>
        </w:rPr>
        <w:t>C204 Phương pháp thử nghiệm độ mịn của xi măng thủy lực bằng dụng cụ đo độ thấu khí</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rPr>
      </w:pPr>
      <w:r>
        <w:rPr>
          <w:rFonts w:ascii="Times New Roman" w:hAnsi="Times New Roman" w:cs="Times New Roman"/>
          <w:sz w:val="24"/>
          <w:szCs w:val="24"/>
        </w:rPr>
        <w:t>C219 Thuật ngữ liên quan đến xi măng thủy lực</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vertAlign w:val="superscript"/>
        </w:rPr>
      </w:pPr>
      <w:r>
        <w:rPr>
          <w:rFonts w:ascii="Times New Roman" w:hAnsi="Times New Roman" w:cs="Times New Roman"/>
          <w:sz w:val="24"/>
          <w:szCs w:val="24"/>
        </w:rPr>
        <w:t xml:space="preserve">C226 Quy chuẩn kỹ thuật về các </w:t>
      </w:r>
      <w:r w:rsidR="00D3636A">
        <w:rPr>
          <w:rFonts w:ascii="Times New Roman" w:hAnsi="Times New Roman" w:cs="Times New Roman"/>
          <w:sz w:val="24"/>
          <w:szCs w:val="24"/>
        </w:rPr>
        <w:t>chất phụ gia</w:t>
      </w:r>
      <w:r>
        <w:rPr>
          <w:rFonts w:ascii="Times New Roman" w:hAnsi="Times New Roman" w:cs="Times New Roman"/>
          <w:sz w:val="24"/>
          <w:szCs w:val="24"/>
        </w:rPr>
        <w:t xml:space="preserve"> </w:t>
      </w:r>
      <w:r w:rsidR="009F40C8">
        <w:rPr>
          <w:rFonts w:ascii="Times New Roman" w:hAnsi="Times New Roman" w:cs="Times New Roman"/>
          <w:sz w:val="24"/>
          <w:szCs w:val="24"/>
        </w:rPr>
        <w:t>chống thấm</w:t>
      </w:r>
      <w:r>
        <w:rPr>
          <w:rFonts w:ascii="Times New Roman" w:hAnsi="Times New Roman" w:cs="Times New Roman"/>
          <w:sz w:val="24"/>
          <w:szCs w:val="24"/>
        </w:rPr>
        <w:t xml:space="preserve"> sử dụng trong sản xuất xi măng thủy lực </w:t>
      </w:r>
      <w:r w:rsidR="009F40C8">
        <w:rPr>
          <w:rFonts w:ascii="Times New Roman" w:hAnsi="Times New Roman" w:cs="Times New Roman"/>
          <w:sz w:val="24"/>
          <w:szCs w:val="24"/>
        </w:rPr>
        <w:t>chống thấm</w:t>
      </w:r>
      <w:r w:rsidR="00C77B5D">
        <w:rPr>
          <w:rFonts w:ascii="Times New Roman" w:hAnsi="Times New Roman" w:cs="Times New Roman"/>
          <w:sz w:val="24"/>
          <w:szCs w:val="24"/>
          <w:vertAlign w:val="superscript"/>
        </w:rPr>
        <w:t>3</w:t>
      </w:r>
    </w:p>
    <w:p w:rsidR="00CF6881" w:rsidRPr="00C77B5D" w:rsidRDefault="00CF6881" w:rsidP="00C77B5D">
      <w:pPr>
        <w:ind w:firstLine="360"/>
        <w:rPr>
          <w:rFonts w:ascii="Times New Roman" w:hAnsi="Times New Roman" w:cs="Times New Roman"/>
          <w:sz w:val="24"/>
          <w:szCs w:val="24"/>
          <w:vertAlign w:val="superscript"/>
        </w:rPr>
      </w:pPr>
      <w:r>
        <w:rPr>
          <w:rFonts w:ascii="Times New Roman" w:hAnsi="Times New Roman" w:cs="Times New Roman"/>
          <w:sz w:val="24"/>
          <w:szCs w:val="24"/>
        </w:rPr>
        <w:lastRenderedPageBreak/>
        <w:t>C266 Phương pháp thử nghiệm thời gian đông kết vữa xi măng thủy lực bằng kim Gillmore</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rPr>
      </w:pPr>
      <w:r>
        <w:rPr>
          <w:rFonts w:ascii="Times New Roman" w:hAnsi="Times New Roman" w:cs="Times New Roman"/>
          <w:sz w:val="24"/>
          <w:szCs w:val="24"/>
        </w:rPr>
        <w:t>C451 Phương pháp thử nghiệm đông cứng sớm của xi măng thủy lực (Phương pháp trộn vữa)</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rPr>
      </w:pPr>
      <w:r>
        <w:rPr>
          <w:rFonts w:ascii="Times New Roman" w:hAnsi="Times New Roman" w:cs="Times New Roman"/>
          <w:sz w:val="24"/>
          <w:szCs w:val="24"/>
        </w:rPr>
        <w:t>C452 Phương pháp thử nghiệm giãn nở tiềm năng của vữa xi măng Portland phơi nhiễm sunphát</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rPr>
      </w:pPr>
      <w:r>
        <w:rPr>
          <w:rFonts w:ascii="Times New Roman" w:hAnsi="Times New Roman" w:cs="Times New Roman"/>
          <w:sz w:val="24"/>
          <w:szCs w:val="24"/>
        </w:rPr>
        <w:t>C465 Quy chuẩn kỹ thuật về các Chất phụ gia Xử lý để sử dụng trong sản xuất xi măng thủy lực</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vertAlign w:val="superscript"/>
        </w:rPr>
      </w:pPr>
      <w:r>
        <w:rPr>
          <w:rFonts w:ascii="Times New Roman" w:hAnsi="Times New Roman" w:cs="Times New Roman"/>
          <w:sz w:val="24"/>
          <w:szCs w:val="24"/>
        </w:rPr>
        <w:t>C563 Phương pháp thử nghiệm tính xấp xỉ của SO</w:t>
      </w:r>
      <w:r>
        <w:rPr>
          <w:rFonts w:ascii="Times New Roman" w:hAnsi="Times New Roman" w:cs="Times New Roman"/>
          <w:sz w:val="24"/>
          <w:szCs w:val="24"/>
          <w:vertAlign w:val="subscript"/>
        </w:rPr>
        <w:t>3</w:t>
      </w:r>
      <w:r>
        <w:rPr>
          <w:rFonts w:ascii="Times New Roman" w:hAnsi="Times New Roman" w:cs="Times New Roman"/>
          <w:sz w:val="24"/>
          <w:szCs w:val="24"/>
        </w:rPr>
        <w:t xml:space="preserve"> tối ưu trong xi măng thủy lực bằng cách sử dụng </w:t>
      </w:r>
      <w:r w:rsidR="009F40C8">
        <w:rPr>
          <w:rFonts w:ascii="Times New Roman" w:hAnsi="Times New Roman" w:cs="Times New Roman"/>
          <w:sz w:val="24"/>
          <w:szCs w:val="24"/>
        </w:rPr>
        <w:t>cường độ chịu nén</w:t>
      </w:r>
      <w:r w:rsidR="00C77B5D">
        <w:rPr>
          <w:rFonts w:ascii="Times New Roman" w:hAnsi="Times New Roman" w:cs="Times New Roman"/>
          <w:sz w:val="24"/>
          <w:szCs w:val="24"/>
          <w:vertAlign w:val="superscript"/>
        </w:rPr>
        <w:t>3</w:t>
      </w:r>
    </w:p>
    <w:p w:rsidR="00CF6881" w:rsidRPr="00C77B5D" w:rsidRDefault="00CF6881" w:rsidP="00C77B5D">
      <w:pPr>
        <w:ind w:left="360"/>
        <w:rPr>
          <w:rFonts w:ascii="Times New Roman" w:hAnsi="Times New Roman" w:cs="Times New Roman"/>
          <w:sz w:val="24"/>
          <w:szCs w:val="24"/>
        </w:rPr>
      </w:pPr>
      <w:r>
        <w:rPr>
          <w:rFonts w:ascii="Times New Roman" w:hAnsi="Times New Roman" w:cs="Times New Roman"/>
          <w:sz w:val="24"/>
          <w:szCs w:val="24"/>
        </w:rPr>
        <w:t>C1038 Phương pháp thử nghiệm Giãn nở của các thanh vữa xi măng thủy lực được đặt trong nước</w:t>
      </w:r>
      <w:r w:rsidR="00C77B5D">
        <w:rPr>
          <w:rFonts w:ascii="Times New Roman" w:hAnsi="Times New Roman" w:cs="Times New Roman"/>
          <w:sz w:val="24"/>
          <w:szCs w:val="24"/>
          <w:vertAlign w:val="superscript"/>
        </w:rPr>
        <w:t>3</w:t>
      </w:r>
    </w:p>
    <w:p w:rsidR="00CF6881" w:rsidRDefault="00CF6881" w:rsidP="00C77B5D">
      <w:pPr>
        <w:ind w:left="360"/>
        <w:rPr>
          <w:rFonts w:ascii="Times New Roman" w:hAnsi="Times New Roman" w:cs="Times New Roman"/>
          <w:sz w:val="24"/>
          <w:szCs w:val="24"/>
        </w:rPr>
      </w:pPr>
      <w:r>
        <w:rPr>
          <w:rFonts w:ascii="Times New Roman" w:hAnsi="Times New Roman" w:cs="Times New Roman"/>
          <w:sz w:val="24"/>
          <w:szCs w:val="24"/>
        </w:rPr>
        <w:t>E29 Thực hành sử dụng các chữ số có nghĩa trong dữ liệu thử nghiệm để xác định sự phù hợp với các thông số kỹ thuật</w:t>
      </w:r>
      <w:r w:rsidR="00C77B5D">
        <w:rPr>
          <w:rStyle w:val="FootnoteReference"/>
          <w:rFonts w:ascii="Times New Roman" w:hAnsi="Times New Roman" w:cs="Times New Roman"/>
          <w:sz w:val="24"/>
          <w:szCs w:val="24"/>
        </w:rPr>
        <w:footnoteReference w:id="4"/>
      </w:r>
    </w:p>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3. Thuật ngữ</w:t>
      </w:r>
    </w:p>
    <w:p w:rsidR="00CF6881" w:rsidRDefault="00CF6881" w:rsidP="00CF6881">
      <w:pPr>
        <w:rPr>
          <w:rFonts w:ascii="Times New Roman" w:hAnsi="Times New Roman" w:cs="Times New Roman"/>
          <w:sz w:val="24"/>
          <w:szCs w:val="24"/>
        </w:rPr>
      </w:pPr>
      <w:r>
        <w:rPr>
          <w:rFonts w:ascii="Times New Roman" w:hAnsi="Times New Roman" w:cs="Times New Roman"/>
          <w:sz w:val="24"/>
          <w:szCs w:val="24"/>
        </w:rPr>
        <w:t xml:space="preserve">3.1 </w:t>
      </w:r>
      <w:r w:rsidRPr="00CF6881">
        <w:rPr>
          <w:rFonts w:ascii="Times New Roman" w:hAnsi="Times New Roman" w:cs="Times New Roman"/>
          <w:i/>
          <w:sz w:val="24"/>
          <w:szCs w:val="24"/>
        </w:rPr>
        <w:t>Định nghĩa</w:t>
      </w:r>
      <w:r>
        <w:rPr>
          <w:rFonts w:ascii="Times New Roman" w:hAnsi="Times New Roman" w:cs="Times New Roman"/>
          <w:sz w:val="24"/>
          <w:szCs w:val="24"/>
        </w:rPr>
        <w:t xml:space="preserve"> – Xem thuật ngữ C219.</w:t>
      </w:r>
    </w:p>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4.  Thông tin đặt hàng</w:t>
      </w:r>
    </w:p>
    <w:p w:rsidR="00CF6881" w:rsidRDefault="00CF6881" w:rsidP="00C77B5D">
      <w:pPr>
        <w:tabs>
          <w:tab w:val="left" w:pos="360"/>
        </w:tabs>
        <w:ind w:firstLine="360"/>
        <w:rPr>
          <w:rFonts w:ascii="Times New Roman" w:hAnsi="Times New Roman" w:cs="Times New Roman"/>
          <w:sz w:val="24"/>
          <w:szCs w:val="24"/>
        </w:rPr>
      </w:pPr>
      <w:r>
        <w:rPr>
          <w:rFonts w:ascii="Times New Roman" w:hAnsi="Times New Roman" w:cs="Times New Roman"/>
          <w:sz w:val="24"/>
          <w:szCs w:val="24"/>
        </w:rPr>
        <w:t>4.1 Đặt hàng vật tư theo quy chuẩn kỹ này sẽ bao gồm các thông tin sau đây:</w:t>
      </w:r>
    </w:p>
    <w:p w:rsidR="00CF6881" w:rsidRDefault="00CF6881" w:rsidP="0065117C">
      <w:pPr>
        <w:ind w:firstLine="360"/>
        <w:rPr>
          <w:rFonts w:ascii="Times New Roman" w:hAnsi="Times New Roman" w:cs="Times New Roman"/>
          <w:sz w:val="24"/>
          <w:szCs w:val="24"/>
        </w:rPr>
      </w:pPr>
      <w:r>
        <w:rPr>
          <w:rFonts w:ascii="Times New Roman" w:hAnsi="Times New Roman" w:cs="Times New Roman"/>
          <w:sz w:val="24"/>
          <w:szCs w:val="24"/>
        </w:rPr>
        <w:t>4.1.1 Số và ngày của quy chuẩn kỹ thuật,</w:t>
      </w:r>
    </w:p>
    <w:p w:rsidR="00CF6881" w:rsidRDefault="00CF6881" w:rsidP="0065117C">
      <w:pPr>
        <w:ind w:firstLine="360"/>
        <w:rPr>
          <w:rFonts w:ascii="Times New Roman" w:hAnsi="Times New Roman" w:cs="Times New Roman"/>
          <w:sz w:val="24"/>
          <w:szCs w:val="24"/>
        </w:rPr>
      </w:pPr>
      <w:r>
        <w:rPr>
          <w:rFonts w:ascii="Times New Roman" w:hAnsi="Times New Roman" w:cs="Times New Roman"/>
          <w:sz w:val="24"/>
          <w:szCs w:val="24"/>
        </w:rPr>
        <w:t>4.1.2 Loại hoặc các loại được cho phép. Nếu không có loại nào được quy định, Loại I sẽ được cung cấp,</w:t>
      </w:r>
    </w:p>
    <w:p w:rsidR="00CF6881" w:rsidRDefault="00CF6881" w:rsidP="0065117C">
      <w:pPr>
        <w:ind w:firstLine="360"/>
        <w:rPr>
          <w:rFonts w:ascii="Times New Roman" w:hAnsi="Times New Roman" w:cs="Times New Roman"/>
          <w:sz w:val="24"/>
          <w:szCs w:val="24"/>
        </w:rPr>
      </w:pPr>
      <w:r>
        <w:rPr>
          <w:rFonts w:ascii="Times New Roman" w:hAnsi="Times New Roman" w:cs="Times New Roman"/>
          <w:sz w:val="24"/>
          <w:szCs w:val="24"/>
        </w:rPr>
        <w:t>4.1.3 Bất kỳ yêu cầu về tính chất hóa học từ Bảng 2, nếu có yêu cầu, và</w:t>
      </w:r>
    </w:p>
    <w:p w:rsidR="0065117C" w:rsidRDefault="00CF6881" w:rsidP="0065117C">
      <w:pPr>
        <w:ind w:firstLine="360"/>
        <w:rPr>
          <w:rFonts w:ascii="Times New Roman" w:hAnsi="Times New Roman" w:cs="Times New Roman"/>
          <w:sz w:val="24"/>
          <w:szCs w:val="24"/>
        </w:rPr>
      </w:pPr>
      <w:r>
        <w:rPr>
          <w:rFonts w:ascii="Times New Roman" w:hAnsi="Times New Roman" w:cs="Times New Roman"/>
          <w:sz w:val="24"/>
          <w:szCs w:val="24"/>
        </w:rPr>
        <w:t xml:space="preserve">4.1.4 </w:t>
      </w:r>
      <w:r w:rsidR="0065117C">
        <w:rPr>
          <w:rFonts w:ascii="Times New Roman" w:hAnsi="Times New Roman" w:cs="Times New Roman"/>
          <w:sz w:val="24"/>
          <w:szCs w:val="24"/>
        </w:rPr>
        <w:t>Loại thử nghiệm thời gian đông cứng, Vicat hoặc Gillmore. Nếu không</w:t>
      </w:r>
      <w:r>
        <w:rPr>
          <w:rFonts w:ascii="Times New Roman" w:hAnsi="Times New Roman" w:cs="Times New Roman"/>
          <w:sz w:val="24"/>
          <w:szCs w:val="24"/>
        </w:rPr>
        <w:t xml:space="preserve"> </w:t>
      </w:r>
      <w:r w:rsidR="0065117C">
        <w:rPr>
          <w:rFonts w:ascii="Times New Roman" w:hAnsi="Times New Roman" w:cs="Times New Roman"/>
          <w:sz w:val="24"/>
          <w:szCs w:val="24"/>
        </w:rPr>
        <w:t>ghi rõ, sử dụng Vicat</w:t>
      </w:r>
      <w:r w:rsidR="00E5412E">
        <w:rPr>
          <w:rFonts w:ascii="Times New Roman" w:hAnsi="Times New Roman" w:cs="Times New Roman"/>
          <w:sz w:val="24"/>
          <w:szCs w:val="24"/>
        </w:rPr>
        <w:t>,</w:t>
      </w:r>
      <w:r w:rsidR="0065117C">
        <w:rPr>
          <w:rFonts w:ascii="Times New Roman" w:hAnsi="Times New Roman" w:cs="Times New Roman"/>
          <w:sz w:val="24"/>
          <w:szCs w:val="24"/>
        </w:rPr>
        <w:t xml:space="preserve"> và</w:t>
      </w:r>
    </w:p>
    <w:p w:rsidR="00CF6881" w:rsidRDefault="0065117C" w:rsidP="0065117C">
      <w:pPr>
        <w:ind w:firstLine="360"/>
        <w:rPr>
          <w:rFonts w:ascii="Times New Roman" w:hAnsi="Times New Roman" w:cs="Times New Roman"/>
          <w:sz w:val="24"/>
          <w:szCs w:val="24"/>
        </w:rPr>
      </w:pPr>
      <w:r>
        <w:rPr>
          <w:rFonts w:ascii="Times New Roman" w:hAnsi="Times New Roman" w:cs="Times New Roman"/>
          <w:sz w:val="24"/>
          <w:szCs w:val="24"/>
        </w:rPr>
        <w:t>4.1.5 Bất kỳ yêu cầu về đặc điểm vật lý tùy chọn từ Bảng 3 nếu có yêu cầu</w:t>
      </w:r>
      <w:r w:rsidR="00CF6881">
        <w:rPr>
          <w:rFonts w:ascii="Times New Roman" w:hAnsi="Times New Roman" w:cs="Times New Roman"/>
          <w:sz w:val="24"/>
          <w:szCs w:val="24"/>
        </w:rPr>
        <w:t>.</w:t>
      </w:r>
    </w:p>
    <w:p w:rsidR="0065117C" w:rsidRPr="009F40C8" w:rsidRDefault="0065117C" w:rsidP="0065117C">
      <w:pPr>
        <w:tabs>
          <w:tab w:val="left" w:pos="360"/>
        </w:tabs>
        <w:rPr>
          <w:rFonts w:ascii="Times New Roman" w:hAnsi="Times New Roman" w:cs="Times New Roman"/>
          <w:sz w:val="20"/>
          <w:szCs w:val="20"/>
        </w:rPr>
      </w:pPr>
      <w:r>
        <w:rPr>
          <w:rFonts w:ascii="Times New Roman" w:hAnsi="Times New Roman" w:cs="Times New Roman"/>
          <w:sz w:val="24"/>
          <w:szCs w:val="24"/>
        </w:rPr>
        <w:tab/>
      </w:r>
      <w:r w:rsidRPr="009F40C8">
        <w:rPr>
          <w:rFonts w:ascii="Times New Roman" w:hAnsi="Times New Roman" w:cs="Times New Roman"/>
          <w:sz w:val="20"/>
          <w:szCs w:val="20"/>
        </w:rPr>
        <w:t xml:space="preserve">CHÚ Ý 2 – </w:t>
      </w:r>
      <w:r w:rsidR="00575685" w:rsidRPr="009F40C8">
        <w:rPr>
          <w:rFonts w:ascii="Times New Roman" w:hAnsi="Times New Roman" w:cs="Times New Roman"/>
          <w:sz w:val="20"/>
          <w:szCs w:val="20"/>
        </w:rPr>
        <w:t>Xi măng đáp ứng các yêu cầu đối với tất cả các loại không được đổ thành đống tại một số khu vực. Trước khi quy định việc sử dụng xi măng ngoài Loại I, xác định xem loại xi măng được đề xuất có sẵn hoặc trộn được hay không.</w:t>
      </w:r>
    </w:p>
    <w:p w:rsidR="00CF6881" w:rsidRPr="00CF6881" w:rsidRDefault="00CF6881" w:rsidP="00CF6881">
      <w:pPr>
        <w:rPr>
          <w:rFonts w:ascii="Times New Roman" w:hAnsi="Times New Roman" w:cs="Times New Roman"/>
          <w:b/>
          <w:sz w:val="24"/>
          <w:szCs w:val="24"/>
        </w:rPr>
      </w:pPr>
      <w:r w:rsidRPr="00CF6881">
        <w:rPr>
          <w:rFonts w:ascii="Times New Roman" w:hAnsi="Times New Roman" w:cs="Times New Roman"/>
          <w:b/>
          <w:sz w:val="24"/>
          <w:szCs w:val="24"/>
        </w:rPr>
        <w:t xml:space="preserve">5. </w:t>
      </w:r>
      <w:r w:rsidR="009F40C8">
        <w:rPr>
          <w:rFonts w:ascii="Times New Roman" w:hAnsi="Times New Roman" w:cs="Times New Roman"/>
          <w:b/>
          <w:sz w:val="24"/>
          <w:szCs w:val="24"/>
        </w:rPr>
        <w:t>Các chất phụ gia</w:t>
      </w:r>
    </w:p>
    <w:p w:rsidR="00CF6881" w:rsidRDefault="00CF6881" w:rsidP="00575685">
      <w:pPr>
        <w:tabs>
          <w:tab w:val="left" w:pos="360"/>
        </w:tabs>
        <w:ind w:firstLine="360"/>
        <w:rPr>
          <w:rFonts w:ascii="Times New Roman" w:hAnsi="Times New Roman" w:cs="Times New Roman"/>
          <w:sz w:val="24"/>
          <w:szCs w:val="24"/>
        </w:rPr>
      </w:pPr>
      <w:r>
        <w:rPr>
          <w:rFonts w:ascii="Times New Roman" w:hAnsi="Times New Roman" w:cs="Times New Roman"/>
          <w:sz w:val="24"/>
          <w:szCs w:val="24"/>
        </w:rPr>
        <w:t>5.1 Xi măng được trình bày trong quy chuẩn kỹ thuật này không chứa các thành phần ngoại trừ các thành phần sau đây:</w:t>
      </w:r>
    </w:p>
    <w:p w:rsidR="00CF6881" w:rsidRDefault="00575685" w:rsidP="00575685">
      <w:pPr>
        <w:ind w:firstLine="360"/>
        <w:rPr>
          <w:rFonts w:ascii="Times New Roman" w:hAnsi="Times New Roman" w:cs="Times New Roman"/>
          <w:sz w:val="24"/>
          <w:szCs w:val="24"/>
        </w:rPr>
      </w:pPr>
      <w:r>
        <w:rPr>
          <w:rFonts w:ascii="Times New Roman" w:hAnsi="Times New Roman" w:cs="Times New Roman"/>
          <w:sz w:val="24"/>
          <w:szCs w:val="24"/>
        </w:rPr>
        <w:t>5.1.1</w:t>
      </w:r>
      <w:r w:rsidR="00CF6881">
        <w:rPr>
          <w:rFonts w:ascii="Times New Roman" w:hAnsi="Times New Roman" w:cs="Times New Roman"/>
          <w:sz w:val="24"/>
          <w:szCs w:val="24"/>
        </w:rPr>
        <w:t xml:space="preserve"> Nước hoặc canxi sunphát hoặc cả hai. Số lượng không được vượt các giới hạn được nêu trong Bảng 1 đối với lưu huỳnh triôxít và tổn hao do đốt cháy.</w:t>
      </w:r>
    </w:p>
    <w:p w:rsidR="00575685" w:rsidRDefault="00575685" w:rsidP="00575685">
      <w:pPr>
        <w:ind w:firstLine="360"/>
        <w:rPr>
          <w:rFonts w:ascii="Times New Roman" w:hAnsi="Times New Roman" w:cs="Times New Roman"/>
          <w:sz w:val="24"/>
          <w:szCs w:val="24"/>
        </w:rPr>
      </w:pPr>
      <w:r>
        <w:rPr>
          <w:rFonts w:ascii="Times New Roman" w:hAnsi="Times New Roman" w:cs="Times New Roman"/>
          <w:sz w:val="24"/>
          <w:szCs w:val="24"/>
        </w:rPr>
        <w:t>5.1.2 Các chất phụ gia xử lý được sử dụng trong việc sản xuất xi măng đã được chứng minh đáp ứng các yêu cầu của Quy chuẩn kỹ thuật C 465 về lượng được sử dụng hoặc lớn hơn.</w:t>
      </w:r>
    </w:p>
    <w:p w:rsidR="00575685" w:rsidRDefault="00575685" w:rsidP="00575685">
      <w:pPr>
        <w:ind w:firstLine="360"/>
        <w:rPr>
          <w:rFonts w:ascii="Times New Roman" w:hAnsi="Times New Roman" w:cs="Times New Roman"/>
          <w:sz w:val="24"/>
          <w:szCs w:val="24"/>
        </w:rPr>
      </w:pPr>
      <w:r>
        <w:rPr>
          <w:rFonts w:ascii="Times New Roman" w:hAnsi="Times New Roman" w:cs="Times New Roman"/>
          <w:sz w:val="24"/>
          <w:szCs w:val="24"/>
        </w:rPr>
        <w:t>5.1.3 Xi măng Portland chống thấm phải chứa chất phụ gia nghiền chung đáp ứng các yêu cầu của Quy chuẩn kỹ thuật C 226.</w:t>
      </w:r>
    </w:p>
    <w:p w:rsidR="00D3636A" w:rsidRPr="00CF6881" w:rsidRDefault="00FD7727" w:rsidP="00321628">
      <w:pPr>
        <w:rPr>
          <w:rFonts w:ascii="Times New Roman" w:hAnsi="Times New Roman" w:cs="Times New Roman"/>
          <w:b/>
          <w:sz w:val="24"/>
          <w:szCs w:val="24"/>
        </w:rPr>
      </w:pPr>
      <w:r w:rsidRPr="00CF6881">
        <w:rPr>
          <w:rFonts w:ascii="Times New Roman" w:hAnsi="Times New Roman" w:cs="Times New Roman"/>
          <w:b/>
          <w:sz w:val="24"/>
          <w:szCs w:val="24"/>
        </w:rPr>
        <w:t>6. Thành phần hóa học</w:t>
      </w:r>
    </w:p>
    <w:p w:rsidR="00FD7727" w:rsidRDefault="00575685" w:rsidP="00575685">
      <w:pPr>
        <w:tabs>
          <w:tab w:val="left" w:pos="360"/>
        </w:tabs>
        <w:rPr>
          <w:rFonts w:ascii="Times New Roman" w:hAnsi="Times New Roman" w:cs="Times New Roman"/>
          <w:sz w:val="24"/>
          <w:szCs w:val="24"/>
        </w:rPr>
      </w:pPr>
      <w:r>
        <w:rPr>
          <w:rFonts w:ascii="Times New Roman" w:hAnsi="Times New Roman" w:cs="Times New Roman"/>
          <w:sz w:val="24"/>
          <w:szCs w:val="24"/>
        </w:rPr>
        <w:tab/>
      </w:r>
      <w:r w:rsidR="00FD7727">
        <w:rPr>
          <w:rFonts w:ascii="Times New Roman" w:hAnsi="Times New Roman" w:cs="Times New Roman"/>
          <w:sz w:val="24"/>
          <w:szCs w:val="24"/>
        </w:rPr>
        <w:t>6.1 Xi măng Portland của mỗi mộ</w:t>
      </w:r>
      <w:r>
        <w:rPr>
          <w:rFonts w:ascii="Times New Roman" w:hAnsi="Times New Roman" w:cs="Times New Roman"/>
          <w:sz w:val="24"/>
          <w:szCs w:val="24"/>
        </w:rPr>
        <w:t>t trong tám</w:t>
      </w:r>
      <w:r w:rsidR="00FD7727">
        <w:rPr>
          <w:rFonts w:ascii="Times New Roman" w:hAnsi="Times New Roman" w:cs="Times New Roman"/>
          <w:sz w:val="24"/>
          <w:szCs w:val="24"/>
        </w:rPr>
        <w:t xml:space="preserve"> loại như được trình bày trong Phần 1 phải </w:t>
      </w:r>
      <w:r w:rsidR="00D3636A">
        <w:rPr>
          <w:rFonts w:ascii="Times New Roman" w:hAnsi="Times New Roman" w:cs="Times New Roman"/>
          <w:sz w:val="24"/>
          <w:szCs w:val="24"/>
        </w:rPr>
        <w:t>đáp ứng</w:t>
      </w:r>
      <w:r w:rsidR="00FD7727">
        <w:rPr>
          <w:rFonts w:ascii="Times New Roman" w:hAnsi="Times New Roman" w:cs="Times New Roman"/>
          <w:sz w:val="24"/>
          <w:szCs w:val="24"/>
        </w:rPr>
        <w:t xml:space="preserve"> các yêu cầu </w:t>
      </w:r>
      <w:r w:rsidR="00D3636A">
        <w:rPr>
          <w:rFonts w:ascii="Times New Roman" w:hAnsi="Times New Roman" w:cs="Times New Roman"/>
          <w:sz w:val="24"/>
          <w:szCs w:val="24"/>
        </w:rPr>
        <w:t xml:space="preserve">về tính chất </w:t>
      </w:r>
      <w:r w:rsidR="00FD7727">
        <w:rPr>
          <w:rFonts w:ascii="Times New Roman" w:hAnsi="Times New Roman" w:cs="Times New Roman"/>
          <w:sz w:val="24"/>
          <w:szCs w:val="24"/>
        </w:rPr>
        <w:t>hóa</w:t>
      </w:r>
      <w:r w:rsidR="00D3636A">
        <w:rPr>
          <w:rFonts w:ascii="Times New Roman" w:hAnsi="Times New Roman" w:cs="Times New Roman"/>
          <w:sz w:val="24"/>
          <w:szCs w:val="24"/>
        </w:rPr>
        <w:t xml:space="preserve"> học</w:t>
      </w:r>
      <w:r w:rsidR="00FD7727">
        <w:rPr>
          <w:rFonts w:ascii="Times New Roman" w:hAnsi="Times New Roman" w:cs="Times New Roman"/>
          <w:sz w:val="24"/>
          <w:szCs w:val="24"/>
        </w:rPr>
        <w:t xml:space="preserve"> tiêu chuẩn tương ứng được quy định trong Bảng 1. Ngoài ra, các yêu cầu hóa chất tùy chọn được trình bày trong Bảng 2.</w:t>
      </w:r>
    </w:p>
    <w:p w:rsidR="00D3636A" w:rsidRPr="00491677" w:rsidRDefault="00575685" w:rsidP="00491677">
      <w:pPr>
        <w:tabs>
          <w:tab w:val="left" w:pos="360"/>
        </w:tabs>
        <w:rPr>
          <w:rFonts w:ascii="Times New Roman" w:hAnsi="Times New Roman" w:cs="Times New Roman"/>
          <w:sz w:val="20"/>
          <w:szCs w:val="20"/>
        </w:rPr>
      </w:pPr>
      <w:r>
        <w:rPr>
          <w:rFonts w:ascii="Times New Roman" w:hAnsi="Times New Roman" w:cs="Times New Roman"/>
          <w:sz w:val="24"/>
          <w:szCs w:val="24"/>
        </w:rPr>
        <w:tab/>
      </w:r>
      <w:r w:rsidRPr="00491677">
        <w:rPr>
          <w:rFonts w:ascii="Times New Roman" w:hAnsi="Times New Roman" w:cs="Times New Roman"/>
          <w:sz w:val="20"/>
          <w:szCs w:val="20"/>
        </w:rPr>
        <w:t xml:space="preserve">CHÚ Ý 3 – Khi so sánh các phân tích ôxít và các giai đoạn tính toán từ các nguồn khác nhau hoặc từ các </w:t>
      </w:r>
      <w:r w:rsidR="00491677" w:rsidRPr="00491677">
        <w:rPr>
          <w:rFonts w:ascii="Times New Roman" w:hAnsi="Times New Roman" w:cs="Times New Roman"/>
          <w:sz w:val="20"/>
          <w:szCs w:val="20"/>
        </w:rPr>
        <w:t xml:space="preserve">thời điểm ghi chép khác nhau, hãy lưu ý rằng các phân tích có thể không được ghi chép chính xác trên cùng cơ sở. Dữ liệu hóa học thu được bằng các Phương pháp thử nghiệm tham chiếu hoặc thay thế của các Phương pháp thử nghiệm C 114 (hóa học phương pháp ướt) có thể bao gồm titan và phốt pho dưới dạng ôxít nhôm nếu không có điều chỉnh thích hợp (xem các Phương pháp thử nghiệm C 114) trong khi dữ liệu thu được bằng các phương pháp đo lường nhanh thì không. Điều này có thể tạo ra những khác biệt nhỏ trong các giai đoạn tính toán. Những khác biệt như vậy thường nằm trong sự chính xác của các phương pháp phân tích ngay cả khi các phương pháp đó được đánh giá thích hợp theo các yêu cầu của Phương pháp thử nghiệm C 114. </w:t>
      </w:r>
    </w:p>
    <w:p w:rsidR="00CF6881" w:rsidRPr="00CF6881" w:rsidRDefault="00CF6881" w:rsidP="00321628">
      <w:pPr>
        <w:rPr>
          <w:rFonts w:ascii="Times New Roman" w:hAnsi="Times New Roman" w:cs="Times New Roman"/>
          <w:b/>
          <w:sz w:val="24"/>
          <w:szCs w:val="24"/>
        </w:rPr>
      </w:pPr>
      <w:r w:rsidRPr="00CF6881">
        <w:rPr>
          <w:rFonts w:ascii="Times New Roman" w:hAnsi="Times New Roman" w:cs="Times New Roman"/>
          <w:b/>
          <w:sz w:val="24"/>
          <w:szCs w:val="24"/>
        </w:rPr>
        <w:t>7. Các đặc điểm vật lý</w:t>
      </w:r>
    </w:p>
    <w:p w:rsidR="00D3636A" w:rsidRPr="00491677" w:rsidRDefault="00491677" w:rsidP="00491677">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ab/>
      </w:r>
      <w:r w:rsidR="00CF6881">
        <w:rPr>
          <w:rFonts w:ascii="Times New Roman" w:hAnsi="Times New Roman" w:cs="Times New Roman"/>
          <w:sz w:val="24"/>
          <w:szCs w:val="24"/>
        </w:rPr>
        <w:t>7.1 Xi măng Portland của mỗi mộ</w:t>
      </w:r>
      <w:r>
        <w:rPr>
          <w:rFonts w:ascii="Times New Roman" w:hAnsi="Times New Roman" w:cs="Times New Roman"/>
          <w:sz w:val="24"/>
          <w:szCs w:val="24"/>
        </w:rPr>
        <w:t>t trong tám</w:t>
      </w:r>
      <w:r w:rsidR="00CF6881">
        <w:rPr>
          <w:rFonts w:ascii="Times New Roman" w:hAnsi="Times New Roman" w:cs="Times New Roman"/>
          <w:sz w:val="24"/>
          <w:szCs w:val="24"/>
        </w:rPr>
        <w:t xml:space="preserve"> loại được nêu trong Phần 1 phải đáp ứng các yêu cầu vật lý tiêu chuẩn tương ứng được quy định trong Bảng 3. Ngoài ra, các yêu cầu về đặc điểm vật lý tùy chọn được trình bày trong Bảng 4.</w:t>
      </w:r>
    </w:p>
    <w:p w:rsidR="00CF6881" w:rsidRPr="00CF6881" w:rsidRDefault="00CF6881" w:rsidP="00321628">
      <w:pPr>
        <w:rPr>
          <w:rFonts w:ascii="Times New Roman" w:hAnsi="Times New Roman" w:cs="Times New Roman"/>
          <w:b/>
          <w:sz w:val="24"/>
          <w:szCs w:val="24"/>
        </w:rPr>
      </w:pPr>
      <w:r w:rsidRPr="00CF6881">
        <w:rPr>
          <w:rFonts w:ascii="Times New Roman" w:hAnsi="Times New Roman" w:cs="Times New Roman"/>
          <w:b/>
          <w:sz w:val="24"/>
          <w:szCs w:val="24"/>
        </w:rPr>
        <w:t>8. Lấy mẫu</w:t>
      </w:r>
    </w:p>
    <w:p w:rsidR="00CF6881" w:rsidRDefault="00CF6881" w:rsidP="0049167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8.1 Khi bên mua yêu cầu lấy mẫu và thử nghiệm xi măng để kiểm tra sự tuân thủ quy chuẩn kỹ thuật này, tiến hành lấy mẫu và thử nghiệm theo Thực hành C183.</w:t>
      </w:r>
    </w:p>
    <w:p w:rsidR="00CF6881" w:rsidRDefault="00CF6881" w:rsidP="00491677">
      <w:pPr>
        <w:ind w:firstLine="360"/>
        <w:rPr>
          <w:rFonts w:ascii="Times New Roman" w:hAnsi="Times New Roman" w:cs="Times New Roman"/>
          <w:sz w:val="24"/>
          <w:szCs w:val="24"/>
        </w:rPr>
      </w:pPr>
      <w:r>
        <w:rPr>
          <w:rFonts w:ascii="Times New Roman" w:hAnsi="Times New Roman" w:cs="Times New Roman"/>
          <w:sz w:val="24"/>
          <w:szCs w:val="24"/>
        </w:rPr>
        <w:t>8.2 Thực hành C183 không được áp dụng để kiểm soát chất lượng sản xuất và không được yêu cầu đối với chứng nhận của nhà sản xuất.</w:t>
      </w:r>
    </w:p>
    <w:p w:rsidR="00CF6881" w:rsidRPr="00CF6881" w:rsidRDefault="00CF6881" w:rsidP="00321628">
      <w:pPr>
        <w:rPr>
          <w:rFonts w:ascii="Times New Roman" w:hAnsi="Times New Roman" w:cs="Times New Roman"/>
          <w:b/>
          <w:sz w:val="24"/>
          <w:szCs w:val="24"/>
        </w:rPr>
      </w:pPr>
      <w:r w:rsidRPr="00CF6881">
        <w:rPr>
          <w:rFonts w:ascii="Times New Roman" w:hAnsi="Times New Roman" w:cs="Times New Roman"/>
          <w:b/>
          <w:sz w:val="24"/>
          <w:szCs w:val="24"/>
        </w:rPr>
        <w:t>9 Phương pháp thử nghiệm</w:t>
      </w:r>
    </w:p>
    <w:p w:rsidR="00CF6881" w:rsidRDefault="00CF6881" w:rsidP="0049167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9.1 Xác định các đặc tính được áp dụng được nêu trong quy chuẩn kỹ thuật này theo các phương pháp thử nghiệm sau đây:</w:t>
      </w:r>
    </w:p>
    <w:p w:rsidR="00CF6881" w:rsidRDefault="00CF6881" w:rsidP="00321628">
      <w:pPr>
        <w:rPr>
          <w:rFonts w:ascii="Times New Roman" w:hAnsi="Times New Roman" w:cs="Times New Roman"/>
          <w:sz w:val="24"/>
          <w:szCs w:val="24"/>
        </w:rPr>
      </w:pPr>
      <w:r>
        <w:rPr>
          <w:rFonts w:ascii="Times New Roman" w:hAnsi="Times New Roman" w:cs="Times New Roman"/>
          <w:sz w:val="24"/>
          <w:szCs w:val="24"/>
        </w:rPr>
        <w:t xml:space="preserve">9.1.1 </w:t>
      </w:r>
      <w:r w:rsidRPr="00CF6881">
        <w:rPr>
          <w:rFonts w:ascii="Times New Roman" w:hAnsi="Times New Roman" w:cs="Times New Roman"/>
          <w:i/>
          <w:sz w:val="24"/>
          <w:szCs w:val="24"/>
        </w:rPr>
        <w:t>Hàm lượng khí của vữa</w:t>
      </w:r>
      <w:r>
        <w:rPr>
          <w:rFonts w:ascii="Times New Roman" w:hAnsi="Times New Roman" w:cs="Times New Roman"/>
          <w:sz w:val="24"/>
          <w:szCs w:val="24"/>
        </w:rPr>
        <w:t xml:space="preserve"> – Phương pháp thử nghiệm C185.</w:t>
      </w:r>
    </w:p>
    <w:p w:rsidR="00491677" w:rsidRDefault="00491677" w:rsidP="00321628">
      <w:pPr>
        <w:rPr>
          <w:rFonts w:ascii="Times New Roman" w:hAnsi="Times New Roman" w:cs="Times New Roman"/>
          <w:sz w:val="24"/>
          <w:szCs w:val="24"/>
        </w:rPr>
      </w:pPr>
      <w:r>
        <w:rPr>
          <w:rFonts w:ascii="Times New Roman" w:hAnsi="Times New Roman" w:cs="Times New Roman"/>
          <w:sz w:val="24"/>
          <w:szCs w:val="24"/>
        </w:rPr>
        <w:t xml:space="preserve">9.1.2 </w:t>
      </w:r>
      <w:r w:rsidRPr="00CF6881">
        <w:rPr>
          <w:rFonts w:ascii="Times New Roman" w:hAnsi="Times New Roman" w:cs="Times New Roman"/>
          <w:i/>
          <w:sz w:val="24"/>
          <w:szCs w:val="24"/>
        </w:rPr>
        <w:t>Phân tích hóa học</w:t>
      </w:r>
      <w:r>
        <w:rPr>
          <w:rFonts w:ascii="Times New Roman" w:hAnsi="Times New Roman" w:cs="Times New Roman"/>
          <w:sz w:val="24"/>
          <w:szCs w:val="24"/>
        </w:rPr>
        <w:t xml:space="preserve"> – Phương pháp thử nghiệm C114.</w:t>
      </w:r>
    </w:p>
    <w:p w:rsidR="00491677" w:rsidRDefault="00491677" w:rsidP="00491677">
      <w:pPr>
        <w:rPr>
          <w:rFonts w:ascii="Times New Roman" w:hAnsi="Times New Roman" w:cs="Times New Roman"/>
          <w:sz w:val="24"/>
          <w:szCs w:val="24"/>
        </w:rPr>
      </w:pPr>
      <w:r>
        <w:rPr>
          <w:rFonts w:ascii="Times New Roman" w:hAnsi="Times New Roman" w:cs="Times New Roman"/>
          <w:sz w:val="24"/>
          <w:szCs w:val="24"/>
        </w:rPr>
        <w:t xml:space="preserve">9.1.3 </w:t>
      </w:r>
      <w:r w:rsidRPr="000E30A2">
        <w:rPr>
          <w:rFonts w:ascii="Times New Roman" w:hAnsi="Times New Roman" w:cs="Times New Roman"/>
          <w:i/>
          <w:sz w:val="24"/>
          <w:szCs w:val="24"/>
        </w:rPr>
        <w:t>Độ bền</w:t>
      </w:r>
      <w:r>
        <w:rPr>
          <w:rFonts w:ascii="Times New Roman" w:hAnsi="Times New Roman" w:cs="Times New Roman"/>
          <w:sz w:val="24"/>
          <w:szCs w:val="24"/>
        </w:rPr>
        <w:t xml:space="preserve"> – Phương pháp thử nghiệm C109/C109M.</w:t>
      </w:r>
    </w:p>
    <w:p w:rsidR="00491677" w:rsidRDefault="00491677" w:rsidP="00321628">
      <w:pPr>
        <w:rPr>
          <w:rFonts w:ascii="Times New Roman" w:hAnsi="Times New Roman" w:cs="Times New Roman"/>
          <w:sz w:val="24"/>
          <w:szCs w:val="24"/>
        </w:rPr>
      </w:pPr>
      <w:r>
        <w:rPr>
          <w:rFonts w:ascii="Times New Roman" w:hAnsi="Times New Roman" w:cs="Times New Roman"/>
          <w:sz w:val="24"/>
          <w:szCs w:val="24"/>
        </w:rPr>
        <w:t xml:space="preserve">9.1.4 </w:t>
      </w:r>
      <w:r w:rsidRPr="000E30A2">
        <w:rPr>
          <w:rFonts w:ascii="Times New Roman" w:hAnsi="Times New Roman" w:cs="Times New Roman"/>
          <w:i/>
          <w:sz w:val="24"/>
          <w:szCs w:val="24"/>
        </w:rPr>
        <w:t>Đông cứng giả</w:t>
      </w:r>
      <w:r>
        <w:rPr>
          <w:rFonts w:ascii="Times New Roman" w:hAnsi="Times New Roman" w:cs="Times New Roman"/>
          <w:sz w:val="24"/>
          <w:szCs w:val="24"/>
        </w:rPr>
        <w:t xml:space="preserve"> - Phương pháp thử nghiệm C451.</w:t>
      </w:r>
    </w:p>
    <w:p w:rsidR="00CF6881" w:rsidRDefault="00491677" w:rsidP="00321628">
      <w:pPr>
        <w:rPr>
          <w:rFonts w:ascii="Times New Roman" w:hAnsi="Times New Roman" w:cs="Times New Roman"/>
          <w:sz w:val="24"/>
          <w:szCs w:val="24"/>
        </w:rPr>
      </w:pPr>
      <w:r>
        <w:rPr>
          <w:rFonts w:ascii="Times New Roman" w:hAnsi="Times New Roman" w:cs="Times New Roman"/>
          <w:sz w:val="24"/>
          <w:szCs w:val="24"/>
        </w:rPr>
        <w:t>9.1.5</w:t>
      </w:r>
      <w:r w:rsidR="00CF6881">
        <w:rPr>
          <w:rFonts w:ascii="Times New Roman" w:hAnsi="Times New Roman" w:cs="Times New Roman"/>
          <w:sz w:val="24"/>
          <w:szCs w:val="24"/>
        </w:rPr>
        <w:t xml:space="preserve"> </w:t>
      </w:r>
      <w:r w:rsidR="00CF6881" w:rsidRPr="00CF6881">
        <w:rPr>
          <w:rFonts w:ascii="Times New Roman" w:hAnsi="Times New Roman" w:cs="Times New Roman"/>
          <w:i/>
          <w:sz w:val="24"/>
          <w:szCs w:val="24"/>
        </w:rPr>
        <w:t>Độ mịn bằng độ thấu khí</w:t>
      </w:r>
      <w:r w:rsidR="00CF6881">
        <w:rPr>
          <w:rFonts w:ascii="Times New Roman" w:hAnsi="Times New Roman" w:cs="Times New Roman"/>
          <w:sz w:val="24"/>
          <w:szCs w:val="24"/>
        </w:rPr>
        <w:t xml:space="preserve"> – Phương pháp thử nghiệm C204.</w:t>
      </w:r>
    </w:p>
    <w:p w:rsidR="00EA1153" w:rsidRDefault="00EA1153" w:rsidP="00321628">
      <w:pPr>
        <w:rPr>
          <w:rFonts w:ascii="Times New Roman" w:hAnsi="Times New Roman" w:cs="Times New Roman"/>
          <w:sz w:val="24"/>
          <w:szCs w:val="24"/>
        </w:rPr>
      </w:pPr>
      <w:r>
        <w:rPr>
          <w:rFonts w:ascii="Times New Roman" w:hAnsi="Times New Roman" w:cs="Times New Roman"/>
          <w:sz w:val="24"/>
          <w:szCs w:val="24"/>
        </w:rPr>
        <w:t xml:space="preserve">9.1.6 </w:t>
      </w:r>
      <w:r w:rsidRPr="000E30A2">
        <w:rPr>
          <w:rFonts w:ascii="Times New Roman" w:hAnsi="Times New Roman" w:cs="Times New Roman"/>
          <w:i/>
          <w:sz w:val="24"/>
          <w:szCs w:val="24"/>
        </w:rPr>
        <w:t>Độ mịn bằng đục kế</w:t>
      </w:r>
      <w:r>
        <w:rPr>
          <w:rFonts w:ascii="Times New Roman" w:hAnsi="Times New Roman" w:cs="Times New Roman"/>
          <w:sz w:val="24"/>
          <w:szCs w:val="24"/>
        </w:rPr>
        <w:t xml:space="preserve"> - Phương pháp thử nghiệm C115.</w:t>
      </w:r>
    </w:p>
    <w:p w:rsidR="00EA1153" w:rsidRDefault="00EA1153" w:rsidP="00321628">
      <w:pPr>
        <w:rPr>
          <w:rFonts w:ascii="Times New Roman" w:hAnsi="Times New Roman" w:cs="Times New Roman"/>
          <w:sz w:val="24"/>
          <w:szCs w:val="24"/>
        </w:rPr>
      </w:pPr>
      <w:r>
        <w:rPr>
          <w:rFonts w:ascii="Times New Roman" w:hAnsi="Times New Roman" w:cs="Times New Roman"/>
          <w:sz w:val="24"/>
          <w:szCs w:val="24"/>
        </w:rPr>
        <w:t xml:space="preserve">9.1.7 </w:t>
      </w:r>
      <w:r>
        <w:rPr>
          <w:rFonts w:ascii="Times New Roman" w:hAnsi="Times New Roman" w:cs="Times New Roman"/>
          <w:i/>
          <w:sz w:val="24"/>
          <w:szCs w:val="24"/>
        </w:rPr>
        <w:t>Nhiệt thủy hóa</w:t>
      </w:r>
      <w:r>
        <w:rPr>
          <w:rFonts w:ascii="Times New Roman" w:hAnsi="Times New Roman" w:cs="Times New Roman"/>
          <w:sz w:val="24"/>
          <w:szCs w:val="24"/>
        </w:rPr>
        <w:t xml:space="preserve"> – Phương pháp thử nghiệm C186.</w:t>
      </w:r>
    </w:p>
    <w:p w:rsidR="00CF6881" w:rsidRDefault="00EA1153" w:rsidP="00321628">
      <w:pPr>
        <w:rPr>
          <w:rFonts w:ascii="Times New Roman" w:hAnsi="Times New Roman" w:cs="Times New Roman"/>
          <w:sz w:val="24"/>
          <w:szCs w:val="24"/>
        </w:rPr>
      </w:pPr>
      <w:r>
        <w:rPr>
          <w:rFonts w:ascii="Times New Roman" w:hAnsi="Times New Roman" w:cs="Times New Roman"/>
          <w:sz w:val="24"/>
          <w:szCs w:val="24"/>
        </w:rPr>
        <w:t>9.1.8</w:t>
      </w:r>
      <w:r w:rsidR="00CF6881">
        <w:rPr>
          <w:rFonts w:ascii="Times New Roman" w:hAnsi="Times New Roman" w:cs="Times New Roman"/>
          <w:sz w:val="24"/>
          <w:szCs w:val="24"/>
        </w:rPr>
        <w:t xml:space="preserve"> </w:t>
      </w:r>
      <w:r w:rsidR="00CF6881" w:rsidRPr="000E30A2">
        <w:rPr>
          <w:rFonts w:ascii="Times New Roman" w:hAnsi="Times New Roman" w:cs="Times New Roman"/>
          <w:i/>
          <w:sz w:val="24"/>
          <w:szCs w:val="24"/>
        </w:rPr>
        <w:t>Giãn nở chưng hấp</w:t>
      </w:r>
      <w:r w:rsidR="00CF6881">
        <w:rPr>
          <w:rFonts w:ascii="Times New Roman" w:hAnsi="Times New Roman" w:cs="Times New Roman"/>
          <w:sz w:val="24"/>
          <w:szCs w:val="24"/>
        </w:rPr>
        <w:t xml:space="preserve"> – Phương pháp thử nghiệm C151.</w:t>
      </w:r>
    </w:p>
    <w:p w:rsidR="00EA1153" w:rsidRDefault="00EA1153" w:rsidP="00321628">
      <w:pPr>
        <w:rPr>
          <w:rFonts w:ascii="Times New Roman" w:hAnsi="Times New Roman" w:cs="Times New Roman"/>
          <w:sz w:val="24"/>
          <w:szCs w:val="24"/>
        </w:rPr>
      </w:pPr>
      <w:r>
        <w:rPr>
          <w:rFonts w:ascii="Times New Roman" w:hAnsi="Times New Roman" w:cs="Times New Roman"/>
          <w:sz w:val="24"/>
          <w:szCs w:val="24"/>
        </w:rPr>
        <w:t xml:space="preserve">9.1.9 </w:t>
      </w:r>
      <w:r w:rsidRPr="000E30A2">
        <w:rPr>
          <w:rFonts w:ascii="Times New Roman" w:hAnsi="Times New Roman" w:cs="Times New Roman"/>
          <w:i/>
          <w:sz w:val="24"/>
          <w:szCs w:val="24"/>
        </w:rPr>
        <w:t>Thời gian đông kết bằng kim Gillmore</w:t>
      </w:r>
      <w:r>
        <w:rPr>
          <w:rFonts w:ascii="Times New Roman" w:hAnsi="Times New Roman" w:cs="Times New Roman"/>
          <w:sz w:val="24"/>
          <w:szCs w:val="24"/>
        </w:rPr>
        <w:t xml:space="preserve"> – Phương pháp thử nghiệm C266.</w:t>
      </w:r>
    </w:p>
    <w:p w:rsidR="00EA1153" w:rsidRDefault="00EA1153" w:rsidP="00321628">
      <w:pPr>
        <w:rPr>
          <w:rFonts w:ascii="Times New Roman" w:hAnsi="Times New Roman" w:cs="Times New Roman"/>
          <w:sz w:val="24"/>
          <w:szCs w:val="24"/>
        </w:rPr>
      </w:pPr>
      <w:r>
        <w:rPr>
          <w:rFonts w:ascii="Times New Roman" w:hAnsi="Times New Roman" w:cs="Times New Roman"/>
          <w:sz w:val="24"/>
          <w:szCs w:val="24"/>
        </w:rPr>
        <w:t xml:space="preserve">9.1.10 </w:t>
      </w:r>
      <w:r w:rsidRPr="000E30A2">
        <w:rPr>
          <w:rFonts w:ascii="Times New Roman" w:hAnsi="Times New Roman" w:cs="Times New Roman"/>
          <w:i/>
          <w:sz w:val="24"/>
          <w:szCs w:val="24"/>
        </w:rPr>
        <w:t>Thời gian đông kết bằng kim Vicat</w:t>
      </w:r>
      <w:r>
        <w:rPr>
          <w:rFonts w:ascii="Times New Roman" w:hAnsi="Times New Roman" w:cs="Times New Roman"/>
          <w:sz w:val="24"/>
          <w:szCs w:val="24"/>
        </w:rPr>
        <w:t xml:space="preserve"> – Phương pháp thử nghiệm C191.</w:t>
      </w:r>
    </w:p>
    <w:p w:rsidR="00EA1153" w:rsidRDefault="00EA1153" w:rsidP="00321628">
      <w:pPr>
        <w:rPr>
          <w:rFonts w:ascii="Times New Roman" w:hAnsi="Times New Roman" w:cs="Times New Roman"/>
          <w:sz w:val="24"/>
          <w:szCs w:val="24"/>
        </w:rPr>
      </w:pPr>
      <w:r>
        <w:rPr>
          <w:rFonts w:ascii="Times New Roman" w:hAnsi="Times New Roman" w:cs="Times New Roman"/>
          <w:sz w:val="24"/>
          <w:szCs w:val="24"/>
        </w:rPr>
        <w:t xml:space="preserve">9.1.11 </w:t>
      </w:r>
      <w:r w:rsidRPr="000E30A2">
        <w:rPr>
          <w:rFonts w:ascii="Times New Roman" w:hAnsi="Times New Roman" w:cs="Times New Roman"/>
          <w:i/>
          <w:sz w:val="24"/>
          <w:szCs w:val="24"/>
        </w:rPr>
        <w:t>Độ bền sunphát</w:t>
      </w:r>
      <w:r>
        <w:rPr>
          <w:rFonts w:ascii="Times New Roman" w:hAnsi="Times New Roman" w:cs="Times New Roman"/>
          <w:sz w:val="24"/>
          <w:szCs w:val="24"/>
        </w:rPr>
        <w:t xml:space="preserve"> – Phương pháp thử nghiệm C452 (độ giãn nở sunphát).</w:t>
      </w:r>
    </w:p>
    <w:p w:rsidR="00EA1153" w:rsidRDefault="000C2CFC" w:rsidP="00321628">
      <w:pPr>
        <w:rPr>
          <w:rFonts w:ascii="Times New Roman" w:hAnsi="Times New Roman" w:cs="Times New Roman"/>
          <w:sz w:val="24"/>
          <w:szCs w:val="24"/>
        </w:rPr>
      </w:pPr>
      <w:r>
        <w:rPr>
          <w:rFonts w:ascii="Times New Roman" w:hAnsi="Times New Roman" w:cs="Times New Roman"/>
          <w:sz w:val="24"/>
          <w:szCs w:val="24"/>
        </w:rPr>
        <w:t xml:space="preserve">9.1.12 </w:t>
      </w:r>
      <w:r w:rsidRPr="000E30A2">
        <w:rPr>
          <w:rFonts w:ascii="Times New Roman" w:hAnsi="Times New Roman" w:cs="Times New Roman"/>
          <w:i/>
          <w:sz w:val="24"/>
          <w:szCs w:val="24"/>
        </w:rPr>
        <w:t>Vữa canxi sunphát (Giãn nở)</w:t>
      </w:r>
      <w:r>
        <w:rPr>
          <w:rFonts w:ascii="Times New Roman" w:hAnsi="Times New Roman" w:cs="Times New Roman"/>
          <w:sz w:val="24"/>
          <w:szCs w:val="24"/>
        </w:rPr>
        <w:t xml:space="preserve"> – Phương pháp thử nghiệm C1038.</w:t>
      </w:r>
    </w:p>
    <w:p w:rsidR="000C2CFC" w:rsidRPr="000C2CFC" w:rsidRDefault="000C2CFC" w:rsidP="00321628">
      <w:pPr>
        <w:rPr>
          <w:rFonts w:ascii="Times New Roman" w:hAnsi="Times New Roman" w:cs="Times New Roman"/>
          <w:sz w:val="24"/>
          <w:szCs w:val="24"/>
        </w:rPr>
      </w:pPr>
      <w:r>
        <w:rPr>
          <w:rFonts w:ascii="Times New Roman" w:hAnsi="Times New Roman" w:cs="Times New Roman"/>
          <w:sz w:val="24"/>
          <w:szCs w:val="24"/>
        </w:rPr>
        <w:t xml:space="preserve">9.1.13 </w:t>
      </w:r>
      <w:r w:rsidRPr="000C2CFC">
        <w:rPr>
          <w:rFonts w:ascii="Times New Roman" w:hAnsi="Times New Roman" w:cs="Times New Roman"/>
          <w:i/>
          <w:sz w:val="24"/>
          <w:szCs w:val="24"/>
        </w:rPr>
        <w:t>SO</w:t>
      </w:r>
      <w:r w:rsidRPr="000C2CFC">
        <w:rPr>
          <w:rFonts w:ascii="Times New Roman" w:hAnsi="Times New Roman" w:cs="Times New Roman"/>
          <w:i/>
          <w:sz w:val="24"/>
          <w:szCs w:val="24"/>
          <w:vertAlign w:val="subscript"/>
        </w:rPr>
        <w:t>3</w:t>
      </w:r>
      <w:r w:rsidRPr="000C2CFC">
        <w:rPr>
          <w:rFonts w:ascii="Times New Roman" w:hAnsi="Times New Roman" w:cs="Times New Roman"/>
          <w:i/>
          <w:sz w:val="24"/>
          <w:szCs w:val="24"/>
        </w:rPr>
        <w:t xml:space="preserve"> tối ưu</w:t>
      </w:r>
      <w:r>
        <w:rPr>
          <w:rFonts w:ascii="Times New Roman" w:hAnsi="Times New Roman" w:cs="Times New Roman"/>
          <w:sz w:val="24"/>
          <w:szCs w:val="24"/>
        </w:rPr>
        <w:t xml:space="preserve"> – Phương pháp thử nghiệm C 563</w:t>
      </w:r>
    </w:p>
    <w:p w:rsidR="00EA1153" w:rsidRDefault="00EA1153" w:rsidP="00321628">
      <w:pPr>
        <w:rPr>
          <w:rFonts w:ascii="Times New Roman" w:hAnsi="Times New Roman" w:cs="Times New Roman"/>
          <w:sz w:val="24"/>
          <w:szCs w:val="24"/>
        </w:rPr>
      </w:pPr>
    </w:p>
    <w:p w:rsidR="000C2CFC" w:rsidRPr="000E30A2" w:rsidRDefault="000C2CFC" w:rsidP="000C2CFC">
      <w:pPr>
        <w:jc w:val="center"/>
        <w:rPr>
          <w:rFonts w:ascii="Times New Roman" w:hAnsi="Times New Roman" w:cs="Times New Roman"/>
          <w:b/>
          <w:sz w:val="24"/>
          <w:szCs w:val="24"/>
        </w:rPr>
      </w:pPr>
      <w:r w:rsidRPr="000E30A2">
        <w:rPr>
          <w:rFonts w:ascii="Times New Roman" w:hAnsi="Times New Roman" w:cs="Times New Roman"/>
          <w:b/>
          <w:sz w:val="24"/>
          <w:szCs w:val="24"/>
        </w:rPr>
        <w:t>BẢNG 1 Các yêu cầu thành phần tiêu chuẩn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1415"/>
        <w:gridCol w:w="886"/>
        <w:gridCol w:w="978"/>
        <w:gridCol w:w="1059"/>
        <w:gridCol w:w="886"/>
        <w:gridCol w:w="886"/>
      </w:tblGrid>
      <w:tr w:rsidR="000C2CFC" w:rsidRPr="00FD7727" w:rsidTr="00DB64D9">
        <w:tc>
          <w:tcPr>
            <w:tcW w:w="3258" w:type="dxa"/>
            <w:tcBorders>
              <w:top w:val="single" w:sz="4" w:space="0" w:color="auto"/>
              <w:bottom w:val="single" w:sz="4" w:space="0" w:color="auto"/>
            </w:tcBorders>
          </w:tcPr>
          <w:p w:rsidR="000C2CFC" w:rsidRPr="000C2CFC" w:rsidRDefault="000C2CFC" w:rsidP="00DB64D9">
            <w:pPr>
              <w:jc w:val="center"/>
              <w:rPr>
                <w:rFonts w:ascii="Times New Roman" w:hAnsi="Times New Roman" w:cs="Times New Roman"/>
                <w:sz w:val="16"/>
                <w:szCs w:val="16"/>
                <w:vertAlign w:val="superscript"/>
              </w:rPr>
            </w:pPr>
            <w:r w:rsidRPr="00FD7727">
              <w:rPr>
                <w:rFonts w:ascii="Times New Roman" w:hAnsi="Times New Roman" w:cs="Times New Roman"/>
                <w:sz w:val="16"/>
                <w:szCs w:val="16"/>
              </w:rPr>
              <w:t>Loại xi măng</w:t>
            </w:r>
            <w:r w:rsidRPr="000C2CFC">
              <w:rPr>
                <w:rFonts w:ascii="Times New Roman" w:hAnsi="Times New Roman" w:cs="Times New Roman"/>
                <w:i/>
                <w:sz w:val="16"/>
                <w:szCs w:val="16"/>
                <w:vertAlign w:val="superscript"/>
              </w:rPr>
              <w:t>A</w:t>
            </w:r>
          </w:p>
        </w:tc>
        <w:tc>
          <w:tcPr>
            <w:tcW w:w="144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Phương pháp thử nghiệm áp dụng</w:t>
            </w:r>
          </w:p>
        </w:tc>
        <w:tc>
          <w:tcPr>
            <w:tcW w:w="90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I và IA</w:t>
            </w:r>
          </w:p>
        </w:tc>
        <w:tc>
          <w:tcPr>
            <w:tcW w:w="99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II và IIA</w:t>
            </w:r>
          </w:p>
        </w:tc>
        <w:tc>
          <w:tcPr>
            <w:tcW w:w="108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III và IIIA</w:t>
            </w:r>
          </w:p>
        </w:tc>
        <w:tc>
          <w:tcPr>
            <w:tcW w:w="90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IV</w:t>
            </w:r>
          </w:p>
        </w:tc>
        <w:tc>
          <w:tcPr>
            <w:tcW w:w="900" w:type="dxa"/>
            <w:tcBorders>
              <w:top w:val="single" w:sz="4" w:space="0" w:color="auto"/>
              <w:bottom w:val="single" w:sz="4" w:space="0" w:color="auto"/>
            </w:tcBorders>
          </w:tcPr>
          <w:p w:rsidR="000C2CFC" w:rsidRPr="00FD7727" w:rsidRDefault="000C2CFC" w:rsidP="00DB64D9">
            <w:pPr>
              <w:jc w:val="center"/>
              <w:rPr>
                <w:rFonts w:ascii="Times New Roman" w:hAnsi="Times New Roman" w:cs="Times New Roman"/>
                <w:sz w:val="16"/>
                <w:szCs w:val="16"/>
              </w:rPr>
            </w:pPr>
            <w:r w:rsidRPr="00FD7727">
              <w:rPr>
                <w:rFonts w:ascii="Times New Roman" w:hAnsi="Times New Roman" w:cs="Times New Roman"/>
                <w:sz w:val="16"/>
                <w:szCs w:val="16"/>
              </w:rPr>
              <w:t>V</w:t>
            </w:r>
          </w:p>
        </w:tc>
      </w:tr>
      <w:tr w:rsidR="000C2CFC" w:rsidRPr="00FD7727" w:rsidTr="00DB64D9">
        <w:tc>
          <w:tcPr>
            <w:tcW w:w="3258" w:type="dxa"/>
            <w:tcBorders>
              <w:top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Silíc</w:t>
            </w:r>
            <w:r w:rsidRPr="00FD7727">
              <w:rPr>
                <w:rFonts w:ascii="Times New Roman" w:hAnsi="Times New Roman" w:cs="Times New Roman"/>
                <w:sz w:val="16"/>
                <w:szCs w:val="16"/>
              </w:rPr>
              <w:t xml:space="preserve"> ôxít (</w:t>
            </w:r>
            <w:r>
              <w:rPr>
                <w:rFonts w:ascii="Times New Roman" w:hAnsi="Times New Roman" w:cs="Times New Roman"/>
                <w:sz w:val="16"/>
                <w:szCs w:val="16"/>
              </w:rPr>
              <w:t>Si</w:t>
            </w:r>
            <w:r w:rsidRPr="00FD7727">
              <w:rPr>
                <w:rFonts w:ascii="Times New Roman" w:hAnsi="Times New Roman" w:cs="Times New Roman"/>
                <w:sz w:val="16"/>
                <w:szCs w:val="16"/>
              </w:rPr>
              <w:t>O</w:t>
            </w:r>
            <w:r>
              <w:rPr>
                <w:rFonts w:ascii="Times New Roman" w:hAnsi="Times New Roman" w:cs="Times New Roman"/>
                <w:sz w:val="16"/>
                <w:szCs w:val="16"/>
                <w:vertAlign w:val="subscript"/>
              </w:rPr>
              <w:t>2</w:t>
            </w:r>
            <w:r w:rsidRPr="00FD7727">
              <w:rPr>
                <w:rFonts w:ascii="Times New Roman" w:hAnsi="Times New Roman" w:cs="Times New Roman"/>
                <w:sz w:val="16"/>
                <w:szCs w:val="16"/>
              </w:rPr>
              <w:t>), tố</w:t>
            </w:r>
            <w:r>
              <w:rPr>
                <w:rFonts w:ascii="Times New Roman" w:hAnsi="Times New Roman" w:cs="Times New Roman"/>
                <w:sz w:val="16"/>
                <w:szCs w:val="16"/>
              </w:rPr>
              <w:t>i thiểu</w:t>
            </w:r>
            <w:r w:rsidRPr="00FD7727">
              <w:rPr>
                <w:rFonts w:ascii="Times New Roman" w:hAnsi="Times New Roman" w:cs="Times New Roman"/>
                <w:sz w:val="16"/>
                <w:szCs w:val="16"/>
              </w:rPr>
              <w:t xml:space="preserve"> %</w:t>
            </w:r>
          </w:p>
        </w:tc>
        <w:tc>
          <w:tcPr>
            <w:tcW w:w="1440" w:type="dxa"/>
            <w:tcBorders>
              <w:top w:val="single" w:sz="4" w:space="0" w:color="auto"/>
            </w:tcBorders>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tc>
        <w:tc>
          <w:tcPr>
            <w:tcW w:w="900" w:type="dxa"/>
            <w:tcBorders>
              <w:top w:val="single" w:sz="4" w:space="0" w:color="auto"/>
            </w:tcBorders>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90" w:type="dxa"/>
            <w:tcBorders>
              <w:top w:val="single" w:sz="4" w:space="0" w:color="auto"/>
            </w:tcBorders>
          </w:tcPr>
          <w:p w:rsidR="000C2CFC" w:rsidRPr="000C2CFC" w:rsidRDefault="000C2CFC" w:rsidP="00DB64D9">
            <w:pPr>
              <w:rPr>
                <w:rFonts w:ascii="Times New Roman" w:hAnsi="Times New Roman" w:cs="Times New Roman"/>
                <w:sz w:val="16"/>
                <w:szCs w:val="16"/>
                <w:vertAlign w:val="superscript"/>
              </w:rPr>
            </w:pPr>
            <w:r>
              <w:rPr>
                <w:rFonts w:ascii="Times New Roman" w:hAnsi="Times New Roman" w:cs="Times New Roman"/>
                <w:sz w:val="16"/>
                <w:szCs w:val="16"/>
              </w:rPr>
              <w:t>20</w:t>
            </w:r>
            <w:r w:rsidRPr="00FD7727">
              <w:rPr>
                <w:rFonts w:ascii="Times New Roman" w:hAnsi="Times New Roman" w:cs="Times New Roman"/>
                <w:sz w:val="16"/>
                <w:szCs w:val="16"/>
              </w:rPr>
              <w:t>,0</w:t>
            </w:r>
            <w:r w:rsidRPr="000C2CFC">
              <w:rPr>
                <w:rFonts w:ascii="Times New Roman" w:hAnsi="Times New Roman" w:cs="Times New Roman"/>
                <w:i/>
                <w:sz w:val="16"/>
                <w:szCs w:val="16"/>
                <w:vertAlign w:val="superscript"/>
              </w:rPr>
              <w:t>B,C</w:t>
            </w:r>
          </w:p>
        </w:tc>
        <w:tc>
          <w:tcPr>
            <w:tcW w:w="1080" w:type="dxa"/>
            <w:tcBorders>
              <w:top w:val="single" w:sz="4" w:space="0" w:color="auto"/>
            </w:tcBorders>
          </w:tcPr>
          <w:p w:rsidR="000C2CFC" w:rsidRPr="00FD7727" w:rsidRDefault="000C2CFC" w:rsidP="00DB64D9">
            <w:pPr>
              <w:rPr>
                <w:sz w:val="16"/>
                <w:szCs w:val="16"/>
              </w:rPr>
            </w:pPr>
            <w:r w:rsidRPr="00FD7727">
              <w:rPr>
                <w:rFonts w:ascii="Times New Roman" w:hAnsi="Times New Roman" w:cs="Times New Roman"/>
                <w:sz w:val="16"/>
                <w:szCs w:val="16"/>
              </w:rPr>
              <w:t>…</w:t>
            </w:r>
          </w:p>
        </w:tc>
        <w:tc>
          <w:tcPr>
            <w:tcW w:w="900" w:type="dxa"/>
            <w:tcBorders>
              <w:top w:val="single" w:sz="4" w:space="0" w:color="auto"/>
            </w:tcBorders>
          </w:tcPr>
          <w:p w:rsidR="000C2CFC" w:rsidRPr="00FD7727" w:rsidRDefault="000C2CFC" w:rsidP="00DB64D9">
            <w:pPr>
              <w:rPr>
                <w:sz w:val="16"/>
                <w:szCs w:val="16"/>
              </w:rPr>
            </w:pPr>
            <w:r w:rsidRPr="00FD7727">
              <w:rPr>
                <w:rFonts w:ascii="Times New Roman" w:hAnsi="Times New Roman" w:cs="Times New Roman"/>
                <w:sz w:val="16"/>
                <w:szCs w:val="16"/>
              </w:rPr>
              <w:t>…</w:t>
            </w:r>
          </w:p>
        </w:tc>
        <w:tc>
          <w:tcPr>
            <w:tcW w:w="900" w:type="dxa"/>
            <w:tcBorders>
              <w:top w:val="single" w:sz="4" w:space="0" w:color="auto"/>
            </w:tcBorders>
          </w:tcPr>
          <w:p w:rsidR="000C2CFC" w:rsidRPr="00FD7727" w:rsidRDefault="000C2CFC" w:rsidP="00DB64D9">
            <w:pPr>
              <w:rPr>
                <w:sz w:val="16"/>
                <w:szCs w:val="16"/>
              </w:rPr>
            </w:pPr>
            <w:r w:rsidRPr="00FD7727">
              <w:rPr>
                <w:rFonts w:ascii="Times New Roman" w:hAnsi="Times New Roman" w:cs="Times New Roman"/>
                <w:sz w:val="16"/>
                <w:szCs w:val="16"/>
              </w:rPr>
              <w:t>…</w:t>
            </w:r>
          </w:p>
        </w:tc>
      </w:tr>
      <w:tr w:rsidR="000C2CFC" w:rsidRPr="00FD7727" w:rsidTr="00DB64D9">
        <w:tc>
          <w:tcPr>
            <w:tcW w:w="3258" w:type="dxa"/>
          </w:tcPr>
          <w:p w:rsidR="000C2CFC" w:rsidRPr="00FD7727" w:rsidRDefault="000C2CFC" w:rsidP="000C2CFC">
            <w:pPr>
              <w:rPr>
                <w:rFonts w:ascii="Times New Roman" w:hAnsi="Times New Roman" w:cs="Times New Roman"/>
                <w:sz w:val="16"/>
                <w:szCs w:val="16"/>
              </w:rPr>
            </w:pPr>
            <w:r>
              <w:rPr>
                <w:rFonts w:ascii="Times New Roman" w:hAnsi="Times New Roman" w:cs="Times New Roman"/>
                <w:sz w:val="16"/>
                <w:szCs w:val="16"/>
              </w:rPr>
              <w:t>Nhôm ôxít (Al</w:t>
            </w:r>
            <w:r>
              <w:rPr>
                <w:rFonts w:ascii="Times New Roman" w:hAnsi="Times New Roman" w:cs="Times New Roman"/>
                <w:sz w:val="16"/>
                <w:szCs w:val="16"/>
                <w:vertAlign w:val="subscript"/>
              </w:rPr>
              <w:t>2</w:t>
            </w:r>
            <w:r>
              <w:rPr>
                <w:rFonts w:ascii="Times New Roman" w:hAnsi="Times New Roman" w:cs="Times New Roman"/>
                <w:sz w:val="16"/>
                <w:szCs w:val="16"/>
              </w:rPr>
              <w:t>O</w:t>
            </w:r>
            <w:r>
              <w:rPr>
                <w:rFonts w:ascii="Times New Roman" w:hAnsi="Times New Roman" w:cs="Times New Roman"/>
                <w:sz w:val="16"/>
                <w:szCs w:val="16"/>
                <w:vertAlign w:val="subscript"/>
              </w:rPr>
              <w:t>3</w:t>
            </w:r>
            <w:r>
              <w:rPr>
                <w:rFonts w:ascii="Times New Roman" w:hAnsi="Times New Roman" w:cs="Times New Roman"/>
                <w:sz w:val="16"/>
                <w:szCs w:val="16"/>
              </w:rPr>
              <w:t>), tối đa %</w:t>
            </w:r>
          </w:p>
        </w:tc>
        <w:tc>
          <w:tcPr>
            <w:tcW w:w="144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90" w:type="dxa"/>
          </w:tcPr>
          <w:p w:rsidR="000C2CFC" w:rsidRPr="00FD7727" w:rsidRDefault="000C2CFC" w:rsidP="00DB64D9">
            <w:pPr>
              <w:rPr>
                <w:rFonts w:ascii="Times New Roman" w:hAnsi="Times New Roman" w:cs="Times New Roman"/>
                <w:sz w:val="16"/>
                <w:szCs w:val="16"/>
                <w:vertAlign w:val="superscript"/>
              </w:rPr>
            </w:pPr>
            <w:r w:rsidRPr="00FD7727">
              <w:rPr>
                <w:rFonts w:ascii="Times New Roman" w:hAnsi="Times New Roman" w:cs="Times New Roman"/>
                <w:sz w:val="16"/>
                <w:szCs w:val="16"/>
              </w:rPr>
              <w:t>6,0</w:t>
            </w:r>
          </w:p>
        </w:tc>
        <w:tc>
          <w:tcPr>
            <w:tcW w:w="108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r>
      <w:tr w:rsidR="000C2CFC" w:rsidRPr="00FD7727" w:rsidTr="00DB64D9">
        <w:tc>
          <w:tcPr>
            <w:tcW w:w="3258"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Sắt ôxít (</w:t>
            </w:r>
            <w:r w:rsidRPr="000C2CFC">
              <w:rPr>
                <w:rFonts w:ascii="Times New Roman" w:hAnsi="Times New Roman" w:cs="Times New Roman"/>
                <w:sz w:val="16"/>
                <w:szCs w:val="16"/>
              </w:rPr>
              <w:t>Fe</w:t>
            </w:r>
            <w:r>
              <w:rPr>
                <w:rFonts w:ascii="Times New Roman" w:hAnsi="Times New Roman" w:cs="Times New Roman"/>
                <w:sz w:val="16"/>
                <w:szCs w:val="16"/>
                <w:vertAlign w:val="subscript"/>
              </w:rPr>
              <w:t>2</w:t>
            </w:r>
            <w:r w:rsidRPr="000C2CFC">
              <w:rPr>
                <w:rFonts w:ascii="Times New Roman" w:hAnsi="Times New Roman" w:cs="Times New Roman"/>
                <w:sz w:val="16"/>
                <w:szCs w:val="16"/>
              </w:rPr>
              <w:t>O</w:t>
            </w:r>
            <w:r>
              <w:rPr>
                <w:rFonts w:ascii="Times New Roman" w:hAnsi="Times New Roman" w:cs="Times New Roman"/>
                <w:sz w:val="16"/>
                <w:szCs w:val="16"/>
                <w:vertAlign w:val="subscript"/>
              </w:rPr>
              <w:t>3</w:t>
            </w:r>
            <w:r>
              <w:rPr>
                <w:rFonts w:ascii="Times New Roman" w:hAnsi="Times New Roman" w:cs="Times New Roman"/>
                <w:sz w:val="16"/>
                <w:szCs w:val="16"/>
              </w:rPr>
              <w:t>), tối đa %</w:t>
            </w:r>
          </w:p>
        </w:tc>
        <w:tc>
          <w:tcPr>
            <w:tcW w:w="144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9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r w:rsidRPr="000C2CFC">
              <w:rPr>
                <w:rFonts w:ascii="Times New Roman" w:hAnsi="Times New Roman" w:cs="Times New Roman"/>
                <w:i/>
                <w:sz w:val="16"/>
                <w:szCs w:val="16"/>
                <w:vertAlign w:val="superscript"/>
              </w:rPr>
              <w:t>B,C</w:t>
            </w:r>
          </w:p>
        </w:tc>
        <w:tc>
          <w:tcPr>
            <w:tcW w:w="108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w:t>
            </w:r>
            <w:r>
              <w:rPr>
                <w:rFonts w:ascii="Times New Roman" w:hAnsi="Times New Roman" w:cs="Times New Roman"/>
                <w:sz w:val="16"/>
                <w:szCs w:val="16"/>
              </w:rPr>
              <w:t>5</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w:t>
            </w:r>
          </w:p>
        </w:tc>
      </w:tr>
      <w:tr w:rsidR="000C2CFC" w:rsidRPr="00FD7727" w:rsidTr="00DB64D9">
        <w:tc>
          <w:tcPr>
            <w:tcW w:w="3258"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Magiê ôxít (MgO), tối đa, %</w:t>
            </w:r>
          </w:p>
        </w:tc>
        <w:tc>
          <w:tcPr>
            <w:tcW w:w="144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p>
        </w:tc>
        <w:tc>
          <w:tcPr>
            <w:tcW w:w="99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p>
        </w:tc>
        <w:tc>
          <w:tcPr>
            <w:tcW w:w="108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p>
        </w:tc>
        <w:tc>
          <w:tcPr>
            <w:tcW w:w="90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6,0</w:t>
            </w:r>
          </w:p>
        </w:tc>
      </w:tr>
      <w:tr w:rsidR="000C2CFC" w:rsidRPr="00FD7727" w:rsidTr="00DB64D9">
        <w:tc>
          <w:tcPr>
            <w:tcW w:w="3258"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Lưu huỳnh ôxít (SO</w:t>
            </w:r>
            <w:r>
              <w:rPr>
                <w:rFonts w:ascii="Times New Roman" w:hAnsi="Times New Roman" w:cs="Times New Roman"/>
                <w:sz w:val="16"/>
                <w:szCs w:val="16"/>
                <w:vertAlign w:val="subscript"/>
              </w:rPr>
              <w:t>3</w:t>
            </w:r>
            <w:r>
              <w:rPr>
                <w:rFonts w:ascii="Times New Roman" w:hAnsi="Times New Roman" w:cs="Times New Roman"/>
                <w:sz w:val="16"/>
                <w:szCs w:val="16"/>
              </w:rPr>
              <w:t>)</w:t>
            </w:r>
            <w:r w:rsidRPr="00FD7727">
              <w:rPr>
                <w:rFonts w:ascii="Times New Roman" w:hAnsi="Times New Roman" w:cs="Times New Roman"/>
                <w:i/>
                <w:sz w:val="16"/>
                <w:szCs w:val="16"/>
                <w:vertAlign w:val="superscript"/>
              </w:rPr>
              <w:t>D</w:t>
            </w:r>
            <w:r>
              <w:rPr>
                <w:rFonts w:ascii="Times New Roman" w:hAnsi="Times New Roman" w:cs="Times New Roman"/>
                <w:sz w:val="16"/>
                <w:szCs w:val="16"/>
              </w:rPr>
              <w:t>, tối đa %</w:t>
            </w: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Khi (C</w:t>
            </w:r>
            <w:r>
              <w:rPr>
                <w:rFonts w:ascii="Times New Roman" w:hAnsi="Times New Roman" w:cs="Times New Roman"/>
                <w:sz w:val="16"/>
                <w:szCs w:val="16"/>
                <w:vertAlign w:val="subscript"/>
              </w:rPr>
              <w:t>3</w:t>
            </w:r>
            <w:r>
              <w:rPr>
                <w:rFonts w:ascii="Times New Roman" w:hAnsi="Times New Roman" w:cs="Times New Roman"/>
                <w:sz w:val="16"/>
                <w:szCs w:val="16"/>
              </w:rPr>
              <w:t>A) 8% hoặc thấp hơn</w:t>
            </w: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Khi (C</w:t>
            </w:r>
            <w:r>
              <w:rPr>
                <w:rFonts w:ascii="Times New Roman" w:hAnsi="Times New Roman" w:cs="Times New Roman"/>
                <w:sz w:val="16"/>
                <w:szCs w:val="16"/>
                <w:vertAlign w:val="subscript"/>
              </w:rPr>
              <w:t>3</w:t>
            </w:r>
            <w:r>
              <w:rPr>
                <w:rFonts w:ascii="Times New Roman" w:hAnsi="Times New Roman" w:cs="Times New Roman"/>
                <w:sz w:val="16"/>
                <w:szCs w:val="16"/>
              </w:rPr>
              <w:t>A) trên 8%</w:t>
            </w:r>
          </w:p>
        </w:tc>
        <w:tc>
          <w:tcPr>
            <w:tcW w:w="1440" w:type="dxa"/>
          </w:tcPr>
          <w:p w:rsidR="000C2CFC" w:rsidRPr="00FD7727"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tc>
        <w:tc>
          <w:tcPr>
            <w:tcW w:w="900" w:type="dxa"/>
          </w:tcPr>
          <w:p w:rsidR="000C2CFC" w:rsidRDefault="000C2CFC" w:rsidP="00DB64D9">
            <w:pPr>
              <w:rPr>
                <w:rFonts w:ascii="Times New Roman" w:hAnsi="Times New Roman" w:cs="Times New Roman"/>
                <w:sz w:val="16"/>
                <w:szCs w:val="16"/>
              </w:rPr>
            </w:pP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3,5</w:t>
            </w:r>
          </w:p>
        </w:tc>
        <w:tc>
          <w:tcPr>
            <w:tcW w:w="990" w:type="dxa"/>
          </w:tcPr>
          <w:p w:rsidR="000C2CFC" w:rsidRDefault="000C2CFC" w:rsidP="00DB64D9">
            <w:pPr>
              <w:rPr>
                <w:rFonts w:ascii="Times New Roman" w:hAnsi="Times New Roman" w:cs="Times New Roman"/>
                <w:sz w:val="16"/>
                <w:szCs w:val="16"/>
              </w:rPr>
            </w:pP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Pr="00FD7727" w:rsidRDefault="000C2CFC" w:rsidP="00DB64D9">
            <w:pPr>
              <w:rPr>
                <w:rFonts w:ascii="Times New Roman" w:hAnsi="Times New Roman" w:cs="Times New Roman"/>
                <w:i/>
                <w:sz w:val="16"/>
                <w:szCs w:val="16"/>
                <w:vertAlign w:val="superscript"/>
              </w:rPr>
            </w:pPr>
            <w:r>
              <w:rPr>
                <w:rFonts w:ascii="Times New Roman" w:hAnsi="Times New Roman" w:cs="Times New Roman"/>
                <w:i/>
                <w:sz w:val="16"/>
                <w:szCs w:val="16"/>
                <w:vertAlign w:val="superscript"/>
              </w:rPr>
              <w:t>E</w:t>
            </w:r>
          </w:p>
        </w:tc>
        <w:tc>
          <w:tcPr>
            <w:tcW w:w="1080" w:type="dxa"/>
          </w:tcPr>
          <w:p w:rsidR="000C2CFC" w:rsidRDefault="000C2CFC" w:rsidP="00DB64D9">
            <w:pPr>
              <w:rPr>
                <w:rFonts w:ascii="Times New Roman" w:hAnsi="Times New Roman" w:cs="Times New Roman"/>
                <w:sz w:val="16"/>
                <w:szCs w:val="16"/>
              </w:rPr>
            </w:pP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3,5</w:t>
            </w:r>
          </w:p>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4,5</w:t>
            </w:r>
          </w:p>
        </w:tc>
        <w:tc>
          <w:tcPr>
            <w:tcW w:w="900" w:type="dxa"/>
          </w:tcPr>
          <w:p w:rsidR="000C2CFC" w:rsidRDefault="000C2CFC" w:rsidP="00DB64D9">
            <w:pPr>
              <w:rPr>
                <w:rFonts w:ascii="Times New Roman" w:hAnsi="Times New Roman" w:cs="Times New Roman"/>
                <w:sz w:val="16"/>
                <w:szCs w:val="16"/>
              </w:rPr>
            </w:pP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2,3</w:t>
            </w:r>
          </w:p>
          <w:p w:rsidR="000C2CFC" w:rsidRPr="00FD7727" w:rsidRDefault="000C2CFC" w:rsidP="00DB64D9">
            <w:pPr>
              <w:rPr>
                <w:rFonts w:ascii="Times New Roman" w:hAnsi="Times New Roman" w:cs="Times New Roman"/>
                <w:sz w:val="16"/>
                <w:szCs w:val="16"/>
              </w:rPr>
            </w:pPr>
            <w:r>
              <w:rPr>
                <w:rFonts w:ascii="Times New Roman" w:hAnsi="Times New Roman" w:cs="Times New Roman"/>
                <w:i/>
                <w:sz w:val="16"/>
                <w:szCs w:val="16"/>
                <w:vertAlign w:val="superscript"/>
              </w:rPr>
              <w:t>E</w:t>
            </w:r>
          </w:p>
        </w:tc>
        <w:tc>
          <w:tcPr>
            <w:tcW w:w="900" w:type="dxa"/>
          </w:tcPr>
          <w:p w:rsidR="000C2CFC" w:rsidRDefault="000C2CFC" w:rsidP="00DB64D9">
            <w:pPr>
              <w:rPr>
                <w:rFonts w:ascii="Times New Roman" w:hAnsi="Times New Roman" w:cs="Times New Roman"/>
                <w:sz w:val="16"/>
                <w:szCs w:val="16"/>
              </w:rPr>
            </w:pPr>
          </w:p>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2,3</w:t>
            </w:r>
          </w:p>
          <w:p w:rsidR="000C2CFC" w:rsidRPr="00FD7727" w:rsidRDefault="000C2CFC" w:rsidP="00DB64D9">
            <w:pPr>
              <w:rPr>
                <w:rFonts w:ascii="Times New Roman" w:hAnsi="Times New Roman" w:cs="Times New Roman"/>
                <w:sz w:val="16"/>
                <w:szCs w:val="16"/>
              </w:rPr>
            </w:pPr>
            <w:r>
              <w:rPr>
                <w:rFonts w:ascii="Times New Roman" w:hAnsi="Times New Roman" w:cs="Times New Roman"/>
                <w:i/>
                <w:sz w:val="16"/>
                <w:szCs w:val="16"/>
                <w:vertAlign w:val="superscript"/>
              </w:rPr>
              <w:t>E</w:t>
            </w:r>
          </w:p>
        </w:tc>
      </w:tr>
      <w:tr w:rsidR="000C2CFC" w:rsidRPr="00FD7727" w:rsidTr="00DB64D9">
        <w:tc>
          <w:tcPr>
            <w:tcW w:w="3258"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Tổn hao do bốc cháy, tối đa %</w:t>
            </w:r>
          </w:p>
          <w:p w:rsidR="005E3CB3" w:rsidRDefault="005E3CB3" w:rsidP="00DB64D9">
            <w:pPr>
              <w:rPr>
                <w:rFonts w:ascii="Times New Roman" w:hAnsi="Times New Roman" w:cs="Times New Roman"/>
                <w:sz w:val="16"/>
                <w:szCs w:val="16"/>
              </w:rPr>
            </w:pPr>
            <w:r>
              <w:rPr>
                <w:rFonts w:ascii="Times New Roman" w:hAnsi="Times New Roman" w:cs="Times New Roman"/>
                <w:sz w:val="16"/>
                <w:szCs w:val="16"/>
              </w:rPr>
              <w:t xml:space="preserve">Chất dư không tan, tối đa % </w:t>
            </w:r>
          </w:p>
          <w:p w:rsidR="000C2CFC"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Tricanxi silicat (C</w:t>
            </w:r>
            <w:r>
              <w:rPr>
                <w:rFonts w:ascii="Times New Roman" w:hAnsi="Times New Roman" w:cs="Times New Roman"/>
                <w:sz w:val="16"/>
                <w:szCs w:val="16"/>
                <w:vertAlign w:val="subscript"/>
              </w:rPr>
              <w:t>3</w:t>
            </w:r>
            <w:r>
              <w:rPr>
                <w:rFonts w:ascii="Times New Roman" w:hAnsi="Times New Roman" w:cs="Times New Roman"/>
                <w:sz w:val="16"/>
                <w:szCs w:val="16"/>
              </w:rPr>
              <w:t>S), tối đa %</w:t>
            </w:r>
          </w:p>
        </w:tc>
        <w:tc>
          <w:tcPr>
            <w:tcW w:w="1440" w:type="dxa"/>
          </w:tcPr>
          <w:p w:rsidR="000C2CFC" w:rsidRDefault="000C2CFC" w:rsidP="00DB64D9">
            <w:pPr>
              <w:rPr>
                <w:rFonts w:ascii="Times New Roman" w:hAnsi="Times New Roman" w:cs="Times New Roman"/>
                <w:sz w:val="16"/>
                <w:szCs w:val="16"/>
              </w:rPr>
            </w:pPr>
            <w:r w:rsidRPr="00FD7727">
              <w:rPr>
                <w:rFonts w:ascii="Times New Roman" w:hAnsi="Times New Roman" w:cs="Times New Roman"/>
                <w:sz w:val="16"/>
                <w:szCs w:val="16"/>
              </w:rPr>
              <w:t>C114</w:t>
            </w:r>
          </w:p>
          <w:p w:rsidR="005E3CB3" w:rsidRDefault="005E3CB3" w:rsidP="00DB64D9">
            <w:pPr>
              <w:rPr>
                <w:rFonts w:ascii="Times New Roman" w:hAnsi="Times New Roman" w:cs="Times New Roman"/>
                <w:sz w:val="16"/>
                <w:szCs w:val="16"/>
              </w:rPr>
            </w:pPr>
            <w:r w:rsidRPr="00FD7727">
              <w:rPr>
                <w:rFonts w:ascii="Times New Roman" w:hAnsi="Times New Roman" w:cs="Times New Roman"/>
                <w:sz w:val="16"/>
                <w:szCs w:val="16"/>
              </w:rPr>
              <w:t>C114</w:t>
            </w:r>
          </w:p>
          <w:p w:rsidR="005E3CB3"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Xem Phụ lục</w:t>
            </w:r>
          </w:p>
        </w:tc>
        <w:tc>
          <w:tcPr>
            <w:tcW w:w="900"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Default="005E3CB3" w:rsidP="00DB64D9">
            <w:pPr>
              <w:rPr>
                <w:rFonts w:ascii="Times New Roman" w:hAnsi="Times New Roman" w:cs="Times New Roman"/>
                <w:sz w:val="16"/>
                <w:szCs w:val="16"/>
              </w:rPr>
            </w:pPr>
            <w:r>
              <w:rPr>
                <w:rFonts w:ascii="Times New Roman" w:hAnsi="Times New Roman" w:cs="Times New Roman"/>
                <w:sz w:val="16"/>
                <w:szCs w:val="16"/>
              </w:rPr>
              <w:t>0,75</w:t>
            </w:r>
          </w:p>
          <w:p w:rsidR="005E3CB3"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w:t>
            </w:r>
          </w:p>
        </w:tc>
        <w:tc>
          <w:tcPr>
            <w:tcW w:w="990"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Default="005E3CB3" w:rsidP="00DB64D9">
            <w:pPr>
              <w:rPr>
                <w:rFonts w:ascii="Times New Roman" w:hAnsi="Times New Roman" w:cs="Times New Roman"/>
                <w:sz w:val="16"/>
                <w:szCs w:val="16"/>
              </w:rPr>
            </w:pPr>
            <w:r>
              <w:rPr>
                <w:rFonts w:ascii="Times New Roman" w:hAnsi="Times New Roman" w:cs="Times New Roman"/>
                <w:sz w:val="16"/>
                <w:szCs w:val="16"/>
              </w:rPr>
              <w:t>0,75</w:t>
            </w:r>
          </w:p>
          <w:p w:rsidR="005E3CB3"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Default="005E3CB3" w:rsidP="00DB64D9">
            <w:pPr>
              <w:rPr>
                <w:rFonts w:ascii="Times New Roman" w:hAnsi="Times New Roman" w:cs="Times New Roman"/>
                <w:sz w:val="16"/>
                <w:szCs w:val="16"/>
              </w:rPr>
            </w:pPr>
            <w:r>
              <w:rPr>
                <w:rFonts w:ascii="Times New Roman" w:hAnsi="Times New Roman" w:cs="Times New Roman"/>
                <w:sz w:val="16"/>
                <w:szCs w:val="16"/>
              </w:rPr>
              <w:t>0,75</w:t>
            </w:r>
          </w:p>
          <w:p w:rsidR="005E3CB3"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w:t>
            </w:r>
          </w:p>
        </w:tc>
        <w:tc>
          <w:tcPr>
            <w:tcW w:w="900"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2,5</w:t>
            </w:r>
          </w:p>
          <w:p w:rsidR="005E3CB3" w:rsidRDefault="005E3CB3" w:rsidP="00DB64D9">
            <w:pPr>
              <w:rPr>
                <w:rFonts w:ascii="Times New Roman" w:hAnsi="Times New Roman" w:cs="Times New Roman"/>
                <w:sz w:val="16"/>
                <w:szCs w:val="16"/>
              </w:rPr>
            </w:pPr>
            <w:r>
              <w:rPr>
                <w:rFonts w:ascii="Times New Roman" w:hAnsi="Times New Roman" w:cs="Times New Roman"/>
                <w:sz w:val="16"/>
                <w:szCs w:val="16"/>
              </w:rPr>
              <w:t>0,75</w:t>
            </w:r>
          </w:p>
          <w:p w:rsidR="005E3CB3" w:rsidRPr="005E3CB3" w:rsidRDefault="005E3CB3" w:rsidP="00DB64D9">
            <w:pPr>
              <w:rPr>
                <w:rFonts w:ascii="Times New Roman" w:hAnsi="Times New Roman" w:cs="Times New Roman"/>
                <w:sz w:val="16"/>
                <w:szCs w:val="16"/>
                <w:vertAlign w:val="superscript"/>
              </w:rPr>
            </w:pPr>
            <w:r>
              <w:rPr>
                <w:rFonts w:ascii="Times New Roman" w:hAnsi="Times New Roman" w:cs="Times New Roman"/>
                <w:sz w:val="16"/>
                <w:szCs w:val="16"/>
              </w:rPr>
              <w:t>35</w:t>
            </w:r>
            <w:r w:rsidRPr="005E3CB3">
              <w:rPr>
                <w:rFonts w:ascii="Times New Roman" w:hAnsi="Times New Roman" w:cs="Times New Roman"/>
                <w:i/>
                <w:sz w:val="16"/>
                <w:szCs w:val="16"/>
                <w:vertAlign w:val="superscript"/>
              </w:rPr>
              <w:t>B</w:t>
            </w:r>
          </w:p>
        </w:tc>
        <w:tc>
          <w:tcPr>
            <w:tcW w:w="900" w:type="dxa"/>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3,0</w:t>
            </w:r>
          </w:p>
          <w:p w:rsidR="000C2CFC" w:rsidRDefault="005E3CB3" w:rsidP="00DB64D9">
            <w:pPr>
              <w:rPr>
                <w:rFonts w:ascii="Times New Roman" w:hAnsi="Times New Roman" w:cs="Times New Roman"/>
                <w:sz w:val="16"/>
                <w:szCs w:val="16"/>
              </w:rPr>
            </w:pPr>
            <w:r>
              <w:rPr>
                <w:rFonts w:ascii="Times New Roman" w:hAnsi="Times New Roman" w:cs="Times New Roman"/>
                <w:sz w:val="16"/>
                <w:szCs w:val="16"/>
              </w:rPr>
              <w:t>0,75</w:t>
            </w:r>
          </w:p>
          <w:p w:rsidR="005E3CB3"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w:t>
            </w:r>
          </w:p>
        </w:tc>
      </w:tr>
      <w:tr w:rsidR="000C2CFC" w:rsidRPr="00FD7727" w:rsidTr="00DB64D9">
        <w:tc>
          <w:tcPr>
            <w:tcW w:w="3258"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Đicanxi silicat (C</w:t>
            </w:r>
            <w:r>
              <w:rPr>
                <w:rFonts w:ascii="Times New Roman" w:hAnsi="Times New Roman" w:cs="Times New Roman"/>
                <w:sz w:val="16"/>
                <w:szCs w:val="16"/>
                <w:vertAlign w:val="subscript"/>
              </w:rPr>
              <w:t>2</w:t>
            </w:r>
            <w:r>
              <w:rPr>
                <w:rFonts w:ascii="Times New Roman" w:hAnsi="Times New Roman" w:cs="Times New Roman"/>
                <w:sz w:val="16"/>
                <w:szCs w:val="16"/>
              </w:rPr>
              <w:t>S), tối thiểu %</w:t>
            </w:r>
          </w:p>
        </w:tc>
        <w:tc>
          <w:tcPr>
            <w:tcW w:w="144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 xml:space="preserve">Xem Phụ lục </w:t>
            </w:r>
          </w:p>
        </w:tc>
        <w:tc>
          <w:tcPr>
            <w:tcW w:w="90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9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00" w:type="dxa"/>
          </w:tcPr>
          <w:p w:rsidR="000C2CFC" w:rsidRPr="00FD7727" w:rsidRDefault="005E3CB3" w:rsidP="00DB64D9">
            <w:pPr>
              <w:rPr>
                <w:rFonts w:ascii="Times New Roman" w:hAnsi="Times New Roman" w:cs="Times New Roman"/>
                <w:sz w:val="16"/>
                <w:szCs w:val="16"/>
              </w:rPr>
            </w:pPr>
            <w:r>
              <w:rPr>
                <w:rFonts w:ascii="Times New Roman" w:hAnsi="Times New Roman" w:cs="Times New Roman"/>
                <w:sz w:val="16"/>
                <w:szCs w:val="16"/>
              </w:rPr>
              <w:t>40</w:t>
            </w:r>
            <w:r>
              <w:rPr>
                <w:rFonts w:ascii="Times New Roman" w:hAnsi="Times New Roman" w:cs="Times New Roman"/>
                <w:sz w:val="16"/>
                <w:szCs w:val="16"/>
                <w:vertAlign w:val="superscript"/>
              </w:rPr>
              <w:t>B</w:t>
            </w:r>
          </w:p>
        </w:tc>
        <w:tc>
          <w:tcPr>
            <w:tcW w:w="90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r>
      <w:tr w:rsidR="000C2CFC" w:rsidRPr="00FD7727" w:rsidTr="00DB64D9">
        <w:tc>
          <w:tcPr>
            <w:tcW w:w="3258"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Tricanxi aluminat (C</w:t>
            </w:r>
            <w:r>
              <w:rPr>
                <w:rFonts w:ascii="Times New Roman" w:hAnsi="Times New Roman" w:cs="Times New Roman"/>
                <w:sz w:val="16"/>
                <w:szCs w:val="16"/>
                <w:vertAlign w:val="subscript"/>
              </w:rPr>
              <w:t>3</w:t>
            </w:r>
            <w:r>
              <w:rPr>
                <w:rFonts w:ascii="Times New Roman" w:hAnsi="Times New Roman" w:cs="Times New Roman"/>
                <w:sz w:val="16"/>
                <w:szCs w:val="16"/>
              </w:rPr>
              <w:t>A), tối đa %</w:t>
            </w:r>
          </w:p>
        </w:tc>
        <w:tc>
          <w:tcPr>
            <w:tcW w:w="144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Xem Phụ lục</w:t>
            </w:r>
          </w:p>
        </w:tc>
        <w:tc>
          <w:tcPr>
            <w:tcW w:w="90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9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8</w:t>
            </w:r>
          </w:p>
        </w:tc>
        <w:tc>
          <w:tcPr>
            <w:tcW w:w="108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15</w:t>
            </w:r>
          </w:p>
        </w:tc>
        <w:tc>
          <w:tcPr>
            <w:tcW w:w="90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7</w:t>
            </w:r>
            <w:r w:rsidR="005E3CB3">
              <w:rPr>
                <w:rFonts w:ascii="Times New Roman" w:hAnsi="Times New Roman" w:cs="Times New Roman"/>
                <w:sz w:val="16"/>
                <w:szCs w:val="16"/>
                <w:vertAlign w:val="superscript"/>
              </w:rPr>
              <w:t>B</w:t>
            </w:r>
          </w:p>
        </w:tc>
        <w:tc>
          <w:tcPr>
            <w:tcW w:w="900" w:type="dxa"/>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5</w:t>
            </w:r>
            <w:r w:rsidR="005E3CB3">
              <w:rPr>
                <w:rFonts w:ascii="Times New Roman" w:hAnsi="Times New Roman" w:cs="Times New Roman"/>
                <w:i/>
                <w:sz w:val="16"/>
                <w:szCs w:val="16"/>
                <w:vertAlign w:val="superscript"/>
              </w:rPr>
              <w:t>C</w:t>
            </w:r>
          </w:p>
        </w:tc>
      </w:tr>
      <w:tr w:rsidR="000C2CFC" w:rsidRPr="00FD7727" w:rsidTr="00DB64D9">
        <w:tc>
          <w:tcPr>
            <w:tcW w:w="3258" w:type="dxa"/>
            <w:tcBorders>
              <w:bottom w:val="single" w:sz="4" w:space="0" w:color="auto"/>
            </w:tcBorders>
          </w:tcPr>
          <w:p w:rsidR="000C2CFC" w:rsidRDefault="000C2CFC" w:rsidP="00DB64D9">
            <w:pPr>
              <w:rPr>
                <w:rFonts w:ascii="Times New Roman" w:hAnsi="Times New Roman" w:cs="Times New Roman"/>
                <w:sz w:val="16"/>
                <w:szCs w:val="16"/>
              </w:rPr>
            </w:pPr>
            <w:r>
              <w:rPr>
                <w:rFonts w:ascii="Times New Roman" w:hAnsi="Times New Roman" w:cs="Times New Roman"/>
                <w:sz w:val="16"/>
                <w:szCs w:val="16"/>
              </w:rPr>
              <w:t>Tetracanxi aluminoferit cộng hai lần</w:t>
            </w:r>
          </w:p>
          <w:p w:rsidR="000C2CFC" w:rsidRDefault="005E3CB3" w:rsidP="00DB64D9">
            <w:pPr>
              <w:rPr>
                <w:rFonts w:ascii="Times New Roman" w:hAnsi="Times New Roman" w:cs="Times New Roman"/>
                <w:sz w:val="16"/>
                <w:szCs w:val="16"/>
              </w:rPr>
            </w:pPr>
            <w:r>
              <w:rPr>
                <w:rFonts w:ascii="Times New Roman" w:hAnsi="Times New Roman" w:cs="Times New Roman"/>
                <w:sz w:val="16"/>
                <w:szCs w:val="16"/>
              </w:rPr>
              <w:t>t</w:t>
            </w:r>
            <w:r w:rsidR="000C2CFC">
              <w:rPr>
                <w:rFonts w:ascii="Times New Roman" w:hAnsi="Times New Roman" w:cs="Times New Roman"/>
                <w:sz w:val="16"/>
                <w:szCs w:val="16"/>
              </w:rPr>
              <w:t>ricanxi aluminat (C</w:t>
            </w:r>
            <w:r w:rsidR="000C2CFC">
              <w:rPr>
                <w:rFonts w:ascii="Times New Roman" w:hAnsi="Times New Roman" w:cs="Times New Roman"/>
                <w:sz w:val="16"/>
                <w:szCs w:val="16"/>
                <w:vertAlign w:val="subscript"/>
              </w:rPr>
              <w:t>4</w:t>
            </w:r>
            <w:r w:rsidR="000C2CFC">
              <w:rPr>
                <w:rFonts w:ascii="Times New Roman" w:hAnsi="Times New Roman" w:cs="Times New Roman"/>
                <w:sz w:val="16"/>
                <w:szCs w:val="16"/>
              </w:rPr>
              <w:t>AF + 2(C</w:t>
            </w:r>
            <w:r w:rsidR="000C2CFC">
              <w:rPr>
                <w:rFonts w:ascii="Times New Roman" w:hAnsi="Times New Roman" w:cs="Times New Roman"/>
                <w:sz w:val="16"/>
                <w:szCs w:val="16"/>
                <w:vertAlign w:val="subscript"/>
              </w:rPr>
              <w:t>3</w:t>
            </w:r>
            <w:r w:rsidR="000C2CFC">
              <w:rPr>
                <w:rFonts w:ascii="Times New Roman" w:hAnsi="Times New Roman" w:cs="Times New Roman"/>
                <w:sz w:val="16"/>
                <w:szCs w:val="16"/>
              </w:rPr>
              <w:t>A)) hoặc</w:t>
            </w:r>
          </w:p>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dung dịch đặc (C</w:t>
            </w:r>
            <w:r>
              <w:rPr>
                <w:rFonts w:ascii="Times New Roman" w:hAnsi="Times New Roman" w:cs="Times New Roman"/>
                <w:sz w:val="16"/>
                <w:szCs w:val="16"/>
                <w:vertAlign w:val="subscript"/>
              </w:rPr>
              <w:t>4</w:t>
            </w:r>
            <w:r>
              <w:rPr>
                <w:rFonts w:ascii="Times New Roman" w:hAnsi="Times New Roman" w:cs="Times New Roman"/>
                <w:sz w:val="16"/>
                <w:szCs w:val="16"/>
              </w:rPr>
              <w:t>AF + C</w:t>
            </w:r>
            <w:r>
              <w:rPr>
                <w:rFonts w:ascii="Times New Roman" w:hAnsi="Times New Roman" w:cs="Times New Roman"/>
                <w:sz w:val="16"/>
                <w:szCs w:val="16"/>
                <w:vertAlign w:val="subscript"/>
              </w:rPr>
              <w:t>2</w:t>
            </w:r>
            <w:r>
              <w:rPr>
                <w:rFonts w:ascii="Times New Roman" w:hAnsi="Times New Roman" w:cs="Times New Roman"/>
                <w:sz w:val="16"/>
                <w:szCs w:val="16"/>
              </w:rPr>
              <w:t>F) như thích hợp, tối đa %</w:t>
            </w:r>
          </w:p>
        </w:tc>
        <w:tc>
          <w:tcPr>
            <w:tcW w:w="144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Xem Phụ lục</w:t>
            </w:r>
          </w:p>
        </w:tc>
        <w:tc>
          <w:tcPr>
            <w:tcW w:w="90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9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108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0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w:t>
            </w:r>
          </w:p>
        </w:tc>
        <w:tc>
          <w:tcPr>
            <w:tcW w:w="900" w:type="dxa"/>
            <w:tcBorders>
              <w:bottom w:val="single" w:sz="4" w:space="0" w:color="auto"/>
            </w:tcBorders>
          </w:tcPr>
          <w:p w:rsidR="000C2CFC" w:rsidRPr="00FD7727" w:rsidRDefault="000C2CFC" w:rsidP="00DB64D9">
            <w:pPr>
              <w:rPr>
                <w:rFonts w:ascii="Times New Roman" w:hAnsi="Times New Roman" w:cs="Times New Roman"/>
                <w:sz w:val="16"/>
                <w:szCs w:val="16"/>
              </w:rPr>
            </w:pPr>
            <w:r>
              <w:rPr>
                <w:rFonts w:ascii="Times New Roman" w:hAnsi="Times New Roman" w:cs="Times New Roman"/>
                <w:sz w:val="16"/>
                <w:szCs w:val="16"/>
              </w:rPr>
              <w:t>25</w:t>
            </w:r>
            <w:r w:rsidR="005E3CB3">
              <w:rPr>
                <w:rFonts w:ascii="Times New Roman" w:hAnsi="Times New Roman" w:cs="Times New Roman"/>
                <w:i/>
                <w:sz w:val="16"/>
                <w:szCs w:val="16"/>
                <w:vertAlign w:val="superscript"/>
              </w:rPr>
              <w:t>C</w:t>
            </w:r>
          </w:p>
        </w:tc>
      </w:tr>
    </w:tbl>
    <w:p w:rsidR="00DB64D9" w:rsidRDefault="00DB64D9" w:rsidP="005E3CB3">
      <w:pPr>
        <w:rPr>
          <w:rFonts w:ascii="Times New Roman" w:hAnsi="Times New Roman" w:cs="Times New Roman"/>
          <w:i/>
          <w:sz w:val="20"/>
          <w:szCs w:val="20"/>
          <w:vertAlign w:val="superscript"/>
        </w:rPr>
      </w:pPr>
    </w:p>
    <w:p w:rsidR="005E3CB3" w:rsidRPr="005E3CB3" w:rsidRDefault="005E3CB3" w:rsidP="005E3CB3">
      <w:pPr>
        <w:rPr>
          <w:rFonts w:ascii="Times New Roman" w:hAnsi="Times New Roman" w:cs="Times New Roman"/>
          <w:sz w:val="20"/>
          <w:szCs w:val="20"/>
        </w:rPr>
      </w:pPr>
      <w:r w:rsidRPr="005E3CB3">
        <w:rPr>
          <w:rFonts w:ascii="Times New Roman" w:hAnsi="Times New Roman" w:cs="Times New Roman"/>
          <w:i/>
          <w:sz w:val="20"/>
          <w:szCs w:val="20"/>
          <w:vertAlign w:val="superscript"/>
        </w:rPr>
        <w:t>A</w:t>
      </w:r>
      <w:r w:rsidRPr="005E3CB3">
        <w:rPr>
          <w:rFonts w:ascii="Times New Roman" w:hAnsi="Times New Roman" w:cs="Times New Roman"/>
          <w:sz w:val="20"/>
          <w:szCs w:val="20"/>
        </w:rPr>
        <w:t>Xem Chú ý 2.</w:t>
      </w:r>
    </w:p>
    <w:p w:rsidR="005E3CB3" w:rsidRDefault="005E3CB3" w:rsidP="005E3CB3">
      <w:pPr>
        <w:rPr>
          <w:rFonts w:ascii="Times New Roman" w:hAnsi="Times New Roman" w:cs="Times New Roman"/>
          <w:sz w:val="20"/>
          <w:szCs w:val="20"/>
        </w:rPr>
      </w:pPr>
      <w:r>
        <w:rPr>
          <w:rFonts w:ascii="Times New Roman" w:hAnsi="Times New Roman" w:cs="Times New Roman"/>
          <w:i/>
          <w:sz w:val="20"/>
          <w:szCs w:val="20"/>
          <w:vertAlign w:val="superscript"/>
        </w:rPr>
        <w:t>B</w:t>
      </w:r>
      <w:r w:rsidRPr="005E3CB3">
        <w:rPr>
          <w:rFonts w:ascii="Times New Roman" w:hAnsi="Times New Roman" w:cs="Times New Roman"/>
          <w:sz w:val="20"/>
          <w:szCs w:val="20"/>
        </w:rPr>
        <w:t>Không áp dụng khi có quy định giới hạn nhiệt thủy hóa trong Bảng 4.</w:t>
      </w:r>
    </w:p>
    <w:p w:rsidR="005E3CB3" w:rsidRPr="005E3CB3" w:rsidRDefault="005E3CB3" w:rsidP="005E3CB3">
      <w:pPr>
        <w:rPr>
          <w:rFonts w:ascii="Times New Roman" w:hAnsi="Times New Roman" w:cs="Times New Roman"/>
          <w:sz w:val="20"/>
          <w:szCs w:val="20"/>
        </w:rPr>
      </w:pPr>
      <w:r>
        <w:rPr>
          <w:rFonts w:ascii="Times New Roman" w:hAnsi="Times New Roman" w:cs="Times New Roman"/>
          <w:i/>
          <w:sz w:val="20"/>
          <w:szCs w:val="20"/>
          <w:vertAlign w:val="superscript"/>
        </w:rPr>
        <w:t>C</w:t>
      </w:r>
      <w:r w:rsidRPr="005E3CB3">
        <w:rPr>
          <w:rFonts w:ascii="Times New Roman" w:hAnsi="Times New Roman" w:cs="Times New Roman"/>
          <w:sz w:val="20"/>
          <w:szCs w:val="20"/>
        </w:rPr>
        <w:t>Không áp dụng khi có quy định giới hạn độ bền sunphát trong Bảng 4.</w:t>
      </w:r>
    </w:p>
    <w:p w:rsidR="005E3CB3" w:rsidRPr="005E3CB3" w:rsidRDefault="005E3CB3" w:rsidP="005E3CB3">
      <w:pPr>
        <w:rPr>
          <w:rFonts w:ascii="Times New Roman" w:hAnsi="Times New Roman" w:cs="Times New Roman"/>
          <w:sz w:val="20"/>
          <w:szCs w:val="20"/>
        </w:rPr>
      </w:pPr>
      <w:r w:rsidRPr="005E3CB3">
        <w:rPr>
          <w:rFonts w:ascii="Times New Roman" w:hAnsi="Times New Roman" w:cs="Times New Roman"/>
          <w:i/>
          <w:sz w:val="20"/>
          <w:szCs w:val="20"/>
          <w:vertAlign w:val="superscript"/>
        </w:rPr>
        <w:t>D</w:t>
      </w:r>
      <w:r>
        <w:rPr>
          <w:rFonts w:ascii="Times New Roman" w:hAnsi="Times New Roman" w:cs="Times New Roman"/>
          <w:sz w:val="20"/>
          <w:szCs w:val="20"/>
        </w:rPr>
        <w:t xml:space="preserve">Trong trường hợp khi </w:t>
      </w:r>
      <w:r w:rsidRPr="005E3CB3">
        <w:rPr>
          <w:rFonts w:ascii="Times New Roman" w:hAnsi="Times New Roman" w:cs="Times New Roman"/>
          <w:sz w:val="20"/>
          <w:szCs w:val="20"/>
        </w:rPr>
        <w:t>SO</w:t>
      </w:r>
      <w:r w:rsidRPr="005E3CB3">
        <w:rPr>
          <w:rFonts w:ascii="Times New Roman" w:hAnsi="Times New Roman" w:cs="Times New Roman"/>
          <w:sz w:val="20"/>
          <w:szCs w:val="20"/>
          <w:vertAlign w:val="subscript"/>
        </w:rPr>
        <w:t>3</w:t>
      </w:r>
      <w:r w:rsidRPr="005E3CB3">
        <w:rPr>
          <w:rFonts w:ascii="Times New Roman" w:hAnsi="Times New Roman" w:cs="Times New Roman"/>
          <w:sz w:val="20"/>
          <w:szCs w:val="20"/>
        </w:rPr>
        <w:t xml:space="preserve"> </w:t>
      </w:r>
      <w:r>
        <w:rPr>
          <w:rFonts w:ascii="Times New Roman" w:hAnsi="Times New Roman" w:cs="Times New Roman"/>
          <w:sz w:val="20"/>
          <w:szCs w:val="20"/>
        </w:rPr>
        <w:t xml:space="preserve">tối ưu (áp dụng Phương pháp thử nghiệm C 563) đối với một loại xi măng cụ thể gần hoặc vượt quá giới hạn trong quy chuẩn kỹ thuật này. Trong trường hợp đó khi có thể cải thiện được tính chất của một xi măng </w:t>
      </w:r>
      <w:r w:rsidR="00DB64D9">
        <w:rPr>
          <w:rFonts w:ascii="Times New Roman" w:hAnsi="Times New Roman" w:cs="Times New Roman"/>
          <w:sz w:val="20"/>
          <w:szCs w:val="20"/>
        </w:rPr>
        <w:t>bằng cách vượt giới hạn SO</w:t>
      </w:r>
      <w:r w:rsidR="00DB64D9">
        <w:rPr>
          <w:rFonts w:ascii="Times New Roman" w:hAnsi="Times New Roman" w:cs="Times New Roman"/>
          <w:sz w:val="20"/>
          <w:szCs w:val="20"/>
          <w:vertAlign w:val="subscript"/>
        </w:rPr>
        <w:t>3</w:t>
      </w:r>
      <w:r w:rsidR="00DB64D9">
        <w:rPr>
          <w:rFonts w:ascii="Times New Roman" w:hAnsi="Times New Roman" w:cs="Times New Roman"/>
          <w:sz w:val="20"/>
          <w:szCs w:val="20"/>
        </w:rPr>
        <w:t xml:space="preserve"> quy định trong bảng này, cho phép vượt các giá trị trong bảng với điều kiện là chứng minh được bằng Phương pháp thử nghiệm C 1038 là xi măng được tăng SO</w:t>
      </w:r>
      <w:r w:rsidR="00DB64D9">
        <w:rPr>
          <w:rFonts w:ascii="Times New Roman" w:hAnsi="Times New Roman" w:cs="Times New Roman"/>
          <w:sz w:val="20"/>
          <w:szCs w:val="20"/>
          <w:vertAlign w:val="subscript"/>
        </w:rPr>
        <w:t>3</w:t>
      </w:r>
      <w:r w:rsidR="00DB64D9">
        <w:rPr>
          <w:rFonts w:ascii="Times New Roman" w:hAnsi="Times New Roman" w:cs="Times New Roman"/>
          <w:sz w:val="20"/>
          <w:szCs w:val="20"/>
        </w:rPr>
        <w:t xml:space="preserve"> sẽ không gây ra sự giãn nở trong nước vượt quá 0,020% ở ngày 14. Khi nhà sản xuất cung cấp xi măng theo điều kiện này, nhà sản xuất phải cung cấp kèm theo dữ liệu chứng minh cho bên mua khi có yêu cầu.</w:t>
      </w:r>
    </w:p>
    <w:p w:rsidR="00DB64D9" w:rsidRPr="005E3CB3" w:rsidRDefault="005E3CB3" w:rsidP="00DB64D9">
      <w:pPr>
        <w:rPr>
          <w:rFonts w:ascii="Times New Roman" w:hAnsi="Times New Roman" w:cs="Times New Roman"/>
          <w:sz w:val="20"/>
          <w:szCs w:val="20"/>
        </w:rPr>
      </w:pPr>
      <w:r w:rsidRPr="005E3CB3">
        <w:rPr>
          <w:rFonts w:ascii="Times New Roman" w:hAnsi="Times New Roman" w:cs="Times New Roman"/>
          <w:i/>
          <w:sz w:val="20"/>
          <w:szCs w:val="20"/>
          <w:vertAlign w:val="superscript"/>
        </w:rPr>
        <w:t>E</w:t>
      </w:r>
      <w:r w:rsidR="00DB64D9" w:rsidRPr="005E3CB3">
        <w:rPr>
          <w:rFonts w:ascii="Times New Roman" w:hAnsi="Times New Roman" w:cs="Times New Roman"/>
          <w:sz w:val="20"/>
          <w:szCs w:val="20"/>
        </w:rPr>
        <w:t>Không áp dụng.</w:t>
      </w:r>
    </w:p>
    <w:p w:rsidR="005E3CB3" w:rsidRPr="005E3CB3" w:rsidRDefault="005E3CB3" w:rsidP="005E3CB3">
      <w:pPr>
        <w:rPr>
          <w:rFonts w:ascii="Times New Roman" w:hAnsi="Times New Roman" w:cs="Times New Roman"/>
          <w:sz w:val="20"/>
          <w:szCs w:val="20"/>
        </w:rPr>
      </w:pPr>
      <w:r w:rsidRPr="005E3CB3">
        <w:rPr>
          <w:rFonts w:ascii="Times New Roman" w:hAnsi="Times New Roman" w:cs="Times New Roman"/>
          <w:i/>
          <w:sz w:val="20"/>
          <w:szCs w:val="20"/>
          <w:vertAlign w:val="superscript"/>
        </w:rPr>
        <w:t>F</w:t>
      </w:r>
      <w:r w:rsidRPr="005E3CB3">
        <w:rPr>
          <w:rFonts w:ascii="Times New Roman" w:hAnsi="Times New Roman" w:cs="Times New Roman"/>
          <w:sz w:val="20"/>
          <w:szCs w:val="20"/>
        </w:rPr>
        <w:t>Không áp dụng.</w:t>
      </w:r>
    </w:p>
    <w:p w:rsidR="000E30A2" w:rsidRDefault="000E30A2" w:rsidP="00321628">
      <w:pPr>
        <w:rPr>
          <w:rFonts w:ascii="Times New Roman" w:hAnsi="Times New Roman" w:cs="Times New Roman"/>
          <w:sz w:val="24"/>
          <w:szCs w:val="24"/>
        </w:rPr>
      </w:pPr>
    </w:p>
    <w:p w:rsidR="00DB64D9" w:rsidRPr="00DB64D9" w:rsidRDefault="00DB64D9" w:rsidP="00DB64D9">
      <w:pPr>
        <w:jc w:val="center"/>
        <w:rPr>
          <w:rFonts w:ascii="Times New Roman" w:hAnsi="Times New Roman" w:cs="Times New Roman"/>
          <w:b/>
          <w:sz w:val="24"/>
          <w:szCs w:val="24"/>
          <w:vertAlign w:val="superscript"/>
        </w:rPr>
      </w:pPr>
      <w:r w:rsidRPr="000E30A2">
        <w:rPr>
          <w:rFonts w:ascii="Times New Roman" w:hAnsi="Times New Roman" w:cs="Times New Roman"/>
          <w:b/>
          <w:sz w:val="24"/>
          <w:szCs w:val="24"/>
        </w:rPr>
        <w:t>BẢNG 2 Các yêu cầu thành phần tùy chọn</w:t>
      </w:r>
      <w:r w:rsidRPr="00DB64D9">
        <w:rPr>
          <w:rFonts w:ascii="Times New Roman" w:hAnsi="Times New Roman" w:cs="Times New Roman"/>
          <w:i/>
          <w:sz w:val="24"/>
          <w:szCs w:val="24"/>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1410"/>
        <w:gridCol w:w="713"/>
        <w:gridCol w:w="713"/>
        <w:gridCol w:w="713"/>
        <w:gridCol w:w="627"/>
        <w:gridCol w:w="627"/>
        <w:gridCol w:w="1151"/>
      </w:tblGrid>
      <w:tr w:rsidR="00DB64D9" w:rsidRPr="00FD7727" w:rsidTr="00DB64D9">
        <w:tc>
          <w:tcPr>
            <w:tcW w:w="3438"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Loại xi măng</w:t>
            </w:r>
          </w:p>
        </w:tc>
        <w:tc>
          <w:tcPr>
            <w:tcW w:w="144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Phương pháp thử nghiệm áp dụng</w:t>
            </w:r>
          </w:p>
        </w:tc>
        <w:tc>
          <w:tcPr>
            <w:tcW w:w="72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I và IA</w:t>
            </w:r>
          </w:p>
        </w:tc>
        <w:tc>
          <w:tcPr>
            <w:tcW w:w="72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II và IIA</w:t>
            </w:r>
          </w:p>
        </w:tc>
        <w:tc>
          <w:tcPr>
            <w:tcW w:w="72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III và IIIA</w:t>
            </w:r>
          </w:p>
        </w:tc>
        <w:tc>
          <w:tcPr>
            <w:tcW w:w="63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IV</w:t>
            </w:r>
          </w:p>
        </w:tc>
        <w:tc>
          <w:tcPr>
            <w:tcW w:w="63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V</w:t>
            </w:r>
          </w:p>
        </w:tc>
        <w:tc>
          <w:tcPr>
            <w:tcW w:w="1170" w:type="dxa"/>
            <w:tcBorders>
              <w:top w:val="single" w:sz="4" w:space="0" w:color="auto"/>
              <w:bottom w:val="single" w:sz="4" w:space="0" w:color="auto"/>
            </w:tcBorders>
          </w:tcPr>
          <w:p w:rsidR="00DB64D9" w:rsidRPr="00FD7727" w:rsidRDefault="00DB64D9" w:rsidP="00DB64D9">
            <w:pPr>
              <w:jc w:val="center"/>
              <w:rPr>
                <w:rFonts w:ascii="Times New Roman" w:hAnsi="Times New Roman" w:cs="Times New Roman"/>
                <w:sz w:val="16"/>
                <w:szCs w:val="16"/>
              </w:rPr>
            </w:pPr>
            <w:r w:rsidRPr="00FD7727">
              <w:rPr>
                <w:rFonts w:ascii="Times New Roman" w:hAnsi="Times New Roman" w:cs="Times New Roman"/>
                <w:sz w:val="16"/>
                <w:szCs w:val="16"/>
              </w:rPr>
              <w:t>Ghi chú</w:t>
            </w:r>
          </w:p>
        </w:tc>
      </w:tr>
      <w:tr w:rsidR="00DB64D9" w:rsidRPr="00FD7727" w:rsidTr="00DB64D9">
        <w:tc>
          <w:tcPr>
            <w:tcW w:w="3438" w:type="dxa"/>
            <w:tcBorders>
              <w:top w:val="single" w:sz="4" w:space="0" w:color="auto"/>
            </w:tcBorders>
          </w:tcPr>
          <w:p w:rsidR="00DB64D9" w:rsidRPr="00FD7727" w:rsidRDefault="00DB64D9" w:rsidP="00DB64D9">
            <w:pPr>
              <w:rPr>
                <w:rFonts w:ascii="Times New Roman" w:hAnsi="Times New Roman" w:cs="Times New Roman"/>
                <w:sz w:val="16"/>
                <w:szCs w:val="16"/>
              </w:rPr>
            </w:pPr>
            <w:r w:rsidRPr="00FD7727">
              <w:rPr>
                <w:rFonts w:ascii="Times New Roman" w:hAnsi="Times New Roman" w:cs="Times New Roman"/>
                <w:sz w:val="16"/>
                <w:szCs w:val="16"/>
              </w:rPr>
              <w:t>Tricanxi aluminat (C</w:t>
            </w:r>
            <w:r w:rsidRPr="00FD7727">
              <w:rPr>
                <w:rFonts w:ascii="Times New Roman" w:hAnsi="Times New Roman" w:cs="Times New Roman"/>
                <w:sz w:val="16"/>
                <w:szCs w:val="16"/>
                <w:vertAlign w:val="subscript"/>
              </w:rPr>
              <w:t>3</w:t>
            </w:r>
            <w:r w:rsidRPr="00FD7727">
              <w:rPr>
                <w:rFonts w:ascii="Times New Roman" w:hAnsi="Times New Roman" w:cs="Times New Roman"/>
                <w:sz w:val="16"/>
                <w:szCs w:val="16"/>
              </w:rPr>
              <w:t>A)</w:t>
            </w:r>
            <w:r>
              <w:rPr>
                <w:rFonts w:ascii="Times New Roman" w:hAnsi="Times New Roman" w:cs="Times New Roman"/>
                <w:sz w:val="16"/>
                <w:szCs w:val="16"/>
              </w:rPr>
              <w:t>, tối đa %</w:t>
            </w:r>
          </w:p>
        </w:tc>
        <w:tc>
          <w:tcPr>
            <w:tcW w:w="144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 xml:space="preserve">Xem Phụ lục </w:t>
            </w:r>
          </w:p>
        </w:tc>
        <w:tc>
          <w:tcPr>
            <w:tcW w:w="72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72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72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8</w:t>
            </w:r>
          </w:p>
        </w:tc>
        <w:tc>
          <w:tcPr>
            <w:tcW w:w="63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1170" w:type="dxa"/>
            <w:tcBorders>
              <w:top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 xml:space="preserve">Đối với độ </w:t>
            </w:r>
            <w:r>
              <w:rPr>
                <w:rFonts w:ascii="Times New Roman" w:hAnsi="Times New Roman" w:cs="Times New Roman"/>
                <w:sz w:val="16"/>
                <w:szCs w:val="16"/>
              </w:rPr>
              <w:lastRenderedPageBreak/>
              <w:t>bền sunphát trung bình</w:t>
            </w:r>
          </w:p>
        </w:tc>
      </w:tr>
      <w:tr w:rsidR="00DB64D9" w:rsidRPr="00FD7727" w:rsidTr="00DB64D9">
        <w:tc>
          <w:tcPr>
            <w:tcW w:w="3438" w:type="dxa"/>
          </w:tcPr>
          <w:p w:rsidR="00DB64D9" w:rsidRPr="00FD7727" w:rsidRDefault="00DB64D9" w:rsidP="00DB64D9">
            <w:pPr>
              <w:rPr>
                <w:rFonts w:ascii="Times New Roman" w:hAnsi="Times New Roman" w:cs="Times New Roman"/>
                <w:sz w:val="16"/>
                <w:szCs w:val="16"/>
              </w:rPr>
            </w:pPr>
            <w:r w:rsidRPr="00FD7727">
              <w:rPr>
                <w:rFonts w:ascii="Times New Roman" w:hAnsi="Times New Roman" w:cs="Times New Roman"/>
                <w:sz w:val="16"/>
                <w:szCs w:val="16"/>
              </w:rPr>
              <w:lastRenderedPageBreak/>
              <w:t>Tricanxi aluminat (C</w:t>
            </w:r>
            <w:r w:rsidRPr="00FD7727">
              <w:rPr>
                <w:rFonts w:ascii="Times New Roman" w:hAnsi="Times New Roman" w:cs="Times New Roman"/>
                <w:sz w:val="16"/>
                <w:szCs w:val="16"/>
                <w:vertAlign w:val="subscript"/>
              </w:rPr>
              <w:t>3</w:t>
            </w:r>
            <w:r w:rsidRPr="00FD7727">
              <w:rPr>
                <w:rFonts w:ascii="Times New Roman" w:hAnsi="Times New Roman" w:cs="Times New Roman"/>
                <w:sz w:val="16"/>
                <w:szCs w:val="16"/>
              </w:rPr>
              <w:t>A)</w:t>
            </w:r>
            <w:r>
              <w:rPr>
                <w:rFonts w:ascii="Times New Roman" w:hAnsi="Times New Roman" w:cs="Times New Roman"/>
                <w:sz w:val="16"/>
                <w:szCs w:val="16"/>
              </w:rPr>
              <w:t>, tối đa %</w:t>
            </w:r>
          </w:p>
        </w:tc>
        <w:tc>
          <w:tcPr>
            <w:tcW w:w="144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Xem Phụ lục</w:t>
            </w:r>
          </w:p>
        </w:tc>
        <w:tc>
          <w:tcPr>
            <w:tcW w:w="72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72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72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5</w:t>
            </w:r>
          </w:p>
        </w:tc>
        <w:tc>
          <w:tcPr>
            <w:tcW w:w="63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63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1170"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Đối với độ bền sunphát cao</w:t>
            </w:r>
          </w:p>
        </w:tc>
      </w:tr>
      <w:tr w:rsidR="00DB64D9" w:rsidRPr="00FD7727" w:rsidTr="00DB64D9">
        <w:tc>
          <w:tcPr>
            <w:tcW w:w="3438" w:type="dxa"/>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Tổng t</w:t>
            </w:r>
            <w:r w:rsidRPr="00FD7727">
              <w:rPr>
                <w:rFonts w:ascii="Times New Roman" w:hAnsi="Times New Roman" w:cs="Times New Roman"/>
                <w:sz w:val="16"/>
                <w:szCs w:val="16"/>
              </w:rPr>
              <w:t>ricanxi aluminat</w:t>
            </w:r>
            <w:r>
              <w:rPr>
                <w:rFonts w:ascii="Times New Roman" w:hAnsi="Times New Roman" w:cs="Times New Roman"/>
                <w:sz w:val="16"/>
                <w:szCs w:val="16"/>
              </w:rPr>
              <w:t xml:space="preserve"> và t</w:t>
            </w:r>
            <w:r w:rsidRPr="00FD7727">
              <w:rPr>
                <w:rFonts w:ascii="Times New Roman" w:hAnsi="Times New Roman" w:cs="Times New Roman"/>
                <w:sz w:val="16"/>
                <w:szCs w:val="16"/>
              </w:rPr>
              <w:t>ricanxi aluminat</w:t>
            </w:r>
            <w:r>
              <w:rPr>
                <w:rFonts w:ascii="Times New Roman" w:hAnsi="Times New Roman" w:cs="Times New Roman"/>
                <w:sz w:val="16"/>
                <w:szCs w:val="16"/>
              </w:rPr>
              <w:t>, tối đa %</w:t>
            </w:r>
          </w:p>
        </w:tc>
        <w:tc>
          <w:tcPr>
            <w:tcW w:w="144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Xem Phụ lục</w:t>
            </w:r>
          </w:p>
        </w:tc>
        <w:tc>
          <w:tcPr>
            <w:tcW w:w="72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720" w:type="dxa"/>
          </w:tcPr>
          <w:p w:rsidR="00DB64D9" w:rsidRPr="00DB64D9" w:rsidRDefault="00DB64D9" w:rsidP="00DB64D9">
            <w:pPr>
              <w:rPr>
                <w:rFonts w:ascii="Times New Roman" w:hAnsi="Times New Roman" w:cs="Times New Roman"/>
                <w:sz w:val="16"/>
                <w:szCs w:val="16"/>
                <w:vertAlign w:val="superscript"/>
              </w:rPr>
            </w:pPr>
            <w:r>
              <w:rPr>
                <w:rFonts w:ascii="Times New Roman" w:hAnsi="Times New Roman" w:cs="Times New Roman"/>
                <w:sz w:val="16"/>
                <w:szCs w:val="16"/>
              </w:rPr>
              <w:t>58</w:t>
            </w:r>
            <w:r w:rsidRPr="00DB64D9">
              <w:rPr>
                <w:rFonts w:ascii="Times New Roman" w:hAnsi="Times New Roman" w:cs="Times New Roman"/>
                <w:i/>
                <w:sz w:val="16"/>
                <w:szCs w:val="16"/>
                <w:vertAlign w:val="superscript"/>
              </w:rPr>
              <w:t>B</w:t>
            </w:r>
          </w:p>
        </w:tc>
        <w:tc>
          <w:tcPr>
            <w:tcW w:w="72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63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63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w:t>
            </w:r>
          </w:p>
        </w:tc>
        <w:tc>
          <w:tcPr>
            <w:tcW w:w="1170" w:type="dxa"/>
          </w:tcPr>
          <w:p w:rsidR="00DB64D9" w:rsidRDefault="00DB64D9" w:rsidP="00DB64D9">
            <w:pPr>
              <w:rPr>
                <w:rFonts w:ascii="Times New Roman" w:hAnsi="Times New Roman" w:cs="Times New Roman"/>
                <w:sz w:val="16"/>
                <w:szCs w:val="16"/>
              </w:rPr>
            </w:pPr>
            <w:r>
              <w:rPr>
                <w:rFonts w:ascii="Times New Roman" w:hAnsi="Times New Roman" w:cs="Times New Roman"/>
                <w:sz w:val="16"/>
                <w:szCs w:val="16"/>
              </w:rPr>
              <w:t>Đối với nhiệt thủy hóa trung bình</w:t>
            </w:r>
          </w:p>
        </w:tc>
      </w:tr>
      <w:tr w:rsidR="00DB64D9" w:rsidRPr="00FD7727" w:rsidTr="00DB64D9">
        <w:tc>
          <w:tcPr>
            <w:tcW w:w="3438"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Kiềm tương đương (Na</w:t>
            </w:r>
            <w:r>
              <w:rPr>
                <w:rFonts w:ascii="Times New Roman" w:hAnsi="Times New Roman" w:cs="Times New Roman"/>
                <w:sz w:val="16"/>
                <w:szCs w:val="16"/>
                <w:vertAlign w:val="subscript"/>
              </w:rPr>
              <w:t>2</w:t>
            </w:r>
            <w:r>
              <w:rPr>
                <w:rFonts w:ascii="Times New Roman" w:hAnsi="Times New Roman" w:cs="Times New Roman"/>
                <w:sz w:val="16"/>
                <w:szCs w:val="16"/>
              </w:rPr>
              <w:t>O + 0,658K</w:t>
            </w:r>
            <w:r>
              <w:rPr>
                <w:rFonts w:ascii="Times New Roman" w:hAnsi="Times New Roman" w:cs="Times New Roman"/>
                <w:sz w:val="16"/>
                <w:szCs w:val="16"/>
                <w:vertAlign w:val="subscript"/>
              </w:rPr>
              <w:t>2</w:t>
            </w:r>
            <w:r>
              <w:rPr>
                <w:rFonts w:ascii="Times New Roman" w:hAnsi="Times New Roman" w:cs="Times New Roman"/>
                <w:sz w:val="16"/>
                <w:szCs w:val="16"/>
              </w:rPr>
              <w:t>O), tối đa</w:t>
            </w:r>
          </w:p>
        </w:tc>
        <w:tc>
          <w:tcPr>
            <w:tcW w:w="144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C114</w:t>
            </w:r>
          </w:p>
        </w:tc>
        <w:tc>
          <w:tcPr>
            <w:tcW w:w="720" w:type="dxa"/>
            <w:tcBorders>
              <w:bottom w:val="single" w:sz="4" w:space="0" w:color="auto"/>
            </w:tcBorders>
          </w:tcPr>
          <w:p w:rsidR="00DB64D9" w:rsidRPr="00FD7727" w:rsidRDefault="00DB64D9" w:rsidP="00DB64D9">
            <w:pPr>
              <w:rPr>
                <w:rFonts w:ascii="Times New Roman" w:hAnsi="Times New Roman" w:cs="Times New Roman"/>
                <w:sz w:val="16"/>
                <w:szCs w:val="16"/>
                <w:vertAlign w:val="superscript"/>
              </w:rPr>
            </w:pPr>
            <w:r>
              <w:rPr>
                <w:rFonts w:ascii="Times New Roman" w:hAnsi="Times New Roman" w:cs="Times New Roman"/>
                <w:sz w:val="16"/>
                <w:szCs w:val="16"/>
              </w:rPr>
              <w:t>0,60</w:t>
            </w:r>
            <w:r w:rsidRPr="00FD7727">
              <w:rPr>
                <w:rFonts w:ascii="Times New Roman" w:hAnsi="Times New Roman" w:cs="Times New Roman"/>
                <w:i/>
                <w:sz w:val="16"/>
                <w:szCs w:val="16"/>
                <w:vertAlign w:val="superscript"/>
              </w:rPr>
              <w:t>C</w:t>
            </w:r>
          </w:p>
        </w:tc>
        <w:tc>
          <w:tcPr>
            <w:tcW w:w="72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0,60</w:t>
            </w:r>
            <w:r w:rsidRPr="00FD7727">
              <w:rPr>
                <w:rFonts w:ascii="Times New Roman" w:hAnsi="Times New Roman" w:cs="Times New Roman"/>
                <w:i/>
                <w:sz w:val="16"/>
                <w:szCs w:val="16"/>
                <w:vertAlign w:val="superscript"/>
              </w:rPr>
              <w:t>C</w:t>
            </w:r>
          </w:p>
        </w:tc>
        <w:tc>
          <w:tcPr>
            <w:tcW w:w="72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0,60</w:t>
            </w:r>
            <w:r w:rsidRPr="00FD7727">
              <w:rPr>
                <w:rFonts w:ascii="Times New Roman" w:hAnsi="Times New Roman" w:cs="Times New Roman"/>
                <w:i/>
                <w:sz w:val="16"/>
                <w:szCs w:val="16"/>
                <w:vertAlign w:val="superscript"/>
              </w:rPr>
              <w:t>C</w:t>
            </w:r>
          </w:p>
        </w:tc>
        <w:tc>
          <w:tcPr>
            <w:tcW w:w="63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0,60</w:t>
            </w:r>
            <w:r w:rsidRPr="00FD7727">
              <w:rPr>
                <w:rFonts w:ascii="Times New Roman" w:hAnsi="Times New Roman" w:cs="Times New Roman"/>
                <w:i/>
                <w:sz w:val="16"/>
                <w:szCs w:val="16"/>
                <w:vertAlign w:val="superscript"/>
              </w:rPr>
              <w:t>C</w:t>
            </w:r>
          </w:p>
        </w:tc>
        <w:tc>
          <w:tcPr>
            <w:tcW w:w="63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0,60</w:t>
            </w:r>
            <w:r w:rsidRPr="00FD7727">
              <w:rPr>
                <w:rFonts w:ascii="Times New Roman" w:hAnsi="Times New Roman" w:cs="Times New Roman"/>
                <w:i/>
                <w:sz w:val="16"/>
                <w:szCs w:val="16"/>
                <w:vertAlign w:val="superscript"/>
              </w:rPr>
              <w:t>C</w:t>
            </w:r>
          </w:p>
        </w:tc>
        <w:tc>
          <w:tcPr>
            <w:tcW w:w="1170" w:type="dxa"/>
            <w:tcBorders>
              <w:bottom w:val="single" w:sz="4" w:space="0" w:color="auto"/>
            </w:tcBorders>
          </w:tcPr>
          <w:p w:rsidR="00DB64D9" w:rsidRPr="00FD7727" w:rsidRDefault="00DB64D9" w:rsidP="00DB64D9">
            <w:pPr>
              <w:rPr>
                <w:rFonts w:ascii="Times New Roman" w:hAnsi="Times New Roman" w:cs="Times New Roman"/>
                <w:sz w:val="16"/>
                <w:szCs w:val="16"/>
              </w:rPr>
            </w:pPr>
            <w:r>
              <w:rPr>
                <w:rFonts w:ascii="Times New Roman" w:hAnsi="Times New Roman" w:cs="Times New Roman"/>
                <w:sz w:val="16"/>
                <w:szCs w:val="16"/>
              </w:rPr>
              <w:t>Xi măng kiềm thấp</w:t>
            </w:r>
          </w:p>
        </w:tc>
      </w:tr>
    </w:tbl>
    <w:p w:rsidR="00DB64D9" w:rsidRPr="00DB64D9" w:rsidRDefault="00DB64D9" w:rsidP="00DB64D9">
      <w:pPr>
        <w:rPr>
          <w:rFonts w:ascii="Times New Roman" w:hAnsi="Times New Roman" w:cs="Times New Roman"/>
          <w:sz w:val="20"/>
          <w:szCs w:val="20"/>
        </w:rPr>
      </w:pPr>
      <w:r w:rsidRPr="00DB64D9">
        <w:rPr>
          <w:rFonts w:ascii="Times New Roman" w:hAnsi="Times New Roman" w:cs="Times New Roman"/>
          <w:i/>
          <w:sz w:val="20"/>
          <w:szCs w:val="20"/>
          <w:vertAlign w:val="superscript"/>
        </w:rPr>
        <w:t>A</w:t>
      </w:r>
      <w:r w:rsidRPr="00DB64D9">
        <w:rPr>
          <w:rFonts w:ascii="Times New Roman" w:hAnsi="Times New Roman" w:cs="Times New Roman"/>
          <w:sz w:val="20"/>
          <w:szCs w:val="20"/>
        </w:rPr>
        <w:t>Những yêu cầu tùy chọn này chỉ áp dụng khi có yêu cầu đặc biệt. Kiểm tra mức khả dụng trước khi đặt hàng. Xem Chú ý 2 trong Phần 4.</w:t>
      </w:r>
    </w:p>
    <w:p w:rsidR="00DB64D9" w:rsidRPr="00DB64D9" w:rsidRDefault="00DB64D9" w:rsidP="00DB64D9">
      <w:pPr>
        <w:rPr>
          <w:rFonts w:ascii="Times New Roman" w:hAnsi="Times New Roman" w:cs="Times New Roman"/>
          <w:sz w:val="20"/>
          <w:szCs w:val="20"/>
        </w:rPr>
      </w:pPr>
      <w:r w:rsidRPr="00DB64D9">
        <w:rPr>
          <w:rFonts w:ascii="Times New Roman" w:hAnsi="Times New Roman" w:cs="Times New Roman"/>
          <w:i/>
          <w:sz w:val="20"/>
          <w:szCs w:val="20"/>
          <w:vertAlign w:val="superscript"/>
        </w:rPr>
        <w:t>B</w:t>
      </w:r>
      <w:r w:rsidRPr="00DB64D9">
        <w:rPr>
          <w:rFonts w:ascii="Times New Roman" w:hAnsi="Times New Roman" w:cs="Times New Roman"/>
          <w:sz w:val="20"/>
          <w:szCs w:val="20"/>
        </w:rPr>
        <w:t>Giới hạn tùy chọn nhiệt thủy hóa trong Bảng 4 sẽ không được yêu cầu khi giới hạn tùy chọn này được yêu cầu.</w:t>
      </w:r>
    </w:p>
    <w:p w:rsidR="00DB64D9" w:rsidRPr="00DB64D9" w:rsidRDefault="00DB64D9" w:rsidP="00DB64D9">
      <w:pPr>
        <w:rPr>
          <w:rFonts w:ascii="Times New Roman" w:hAnsi="Times New Roman" w:cs="Times New Roman"/>
          <w:sz w:val="20"/>
          <w:szCs w:val="20"/>
        </w:rPr>
      </w:pPr>
      <w:r w:rsidRPr="00DB64D9">
        <w:rPr>
          <w:rFonts w:ascii="Times New Roman" w:hAnsi="Times New Roman" w:cs="Times New Roman"/>
          <w:i/>
          <w:sz w:val="20"/>
          <w:szCs w:val="20"/>
          <w:vertAlign w:val="superscript"/>
        </w:rPr>
        <w:t>C</w:t>
      </w:r>
      <w:r w:rsidRPr="00DB64D9">
        <w:rPr>
          <w:rFonts w:ascii="Times New Roman" w:hAnsi="Times New Roman" w:cs="Times New Roman"/>
          <w:sz w:val="20"/>
          <w:szCs w:val="20"/>
        </w:rPr>
        <w:t>Quy định giới hạn này xi măng được sử dụng trong bê tông với các cốt liệu có khả năng phản ứng và chưa có quy định nào khác để bảo vệ xi măng khỏi các cốt liệu phản ứng có hại. Tham khảo Quy chuẩn kỹ thuật C33 để biết thêm thông tin về khả năng phản ứng của các cốt liệu.</w:t>
      </w:r>
    </w:p>
    <w:p w:rsidR="00DB64D9" w:rsidRDefault="00DB64D9" w:rsidP="00DB64D9">
      <w:pPr>
        <w:rPr>
          <w:rFonts w:ascii="Times New Roman" w:hAnsi="Times New Roman" w:cs="Times New Roman"/>
          <w:sz w:val="24"/>
          <w:szCs w:val="24"/>
        </w:rPr>
      </w:pPr>
    </w:p>
    <w:p w:rsidR="00DB64D9" w:rsidRPr="000E30A2" w:rsidRDefault="00DB64D9" w:rsidP="00DB64D9">
      <w:pPr>
        <w:jc w:val="center"/>
        <w:rPr>
          <w:rFonts w:ascii="Times New Roman" w:hAnsi="Times New Roman" w:cs="Times New Roman"/>
          <w:b/>
          <w:sz w:val="24"/>
          <w:szCs w:val="24"/>
        </w:rPr>
      </w:pPr>
      <w:r w:rsidRPr="000E30A2">
        <w:rPr>
          <w:rFonts w:ascii="Times New Roman" w:hAnsi="Times New Roman" w:cs="Times New Roman"/>
          <w:b/>
          <w:sz w:val="24"/>
          <w:szCs w:val="24"/>
        </w:rPr>
        <w:t>BẢNG 3 Các yêu cầu tính chất vật lý tiêu chuẩn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1080"/>
        <w:gridCol w:w="810"/>
        <w:gridCol w:w="720"/>
        <w:gridCol w:w="720"/>
        <w:gridCol w:w="810"/>
        <w:gridCol w:w="720"/>
        <w:gridCol w:w="720"/>
        <w:gridCol w:w="630"/>
        <w:gridCol w:w="720"/>
      </w:tblGrid>
      <w:tr w:rsidR="00DF57C6" w:rsidRPr="000E30A2" w:rsidTr="0037269E">
        <w:tc>
          <w:tcPr>
            <w:tcW w:w="2538"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Loại xi măng</w:t>
            </w:r>
            <w:r w:rsidRPr="000E30A2">
              <w:rPr>
                <w:rFonts w:ascii="Times New Roman" w:hAnsi="Times New Roman" w:cs="Times New Roman"/>
                <w:i/>
                <w:sz w:val="14"/>
                <w:szCs w:val="14"/>
                <w:vertAlign w:val="superscript"/>
              </w:rPr>
              <w:t>A</w:t>
            </w:r>
          </w:p>
        </w:tc>
        <w:tc>
          <w:tcPr>
            <w:tcW w:w="108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Phương pháp thử nghiệm áp dụng</w:t>
            </w:r>
          </w:p>
        </w:tc>
        <w:tc>
          <w:tcPr>
            <w:tcW w:w="81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w:t>
            </w:r>
          </w:p>
        </w:tc>
        <w:tc>
          <w:tcPr>
            <w:tcW w:w="72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IA</w:t>
            </w:r>
          </w:p>
        </w:tc>
        <w:tc>
          <w:tcPr>
            <w:tcW w:w="72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II</w:t>
            </w:r>
          </w:p>
        </w:tc>
        <w:tc>
          <w:tcPr>
            <w:tcW w:w="81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IIA</w:t>
            </w:r>
          </w:p>
        </w:tc>
        <w:tc>
          <w:tcPr>
            <w:tcW w:w="72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III</w:t>
            </w:r>
          </w:p>
        </w:tc>
        <w:tc>
          <w:tcPr>
            <w:tcW w:w="72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IIIA</w:t>
            </w:r>
          </w:p>
        </w:tc>
        <w:tc>
          <w:tcPr>
            <w:tcW w:w="63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IV</w:t>
            </w:r>
          </w:p>
        </w:tc>
        <w:tc>
          <w:tcPr>
            <w:tcW w:w="720" w:type="dxa"/>
            <w:tcBorders>
              <w:top w:val="single" w:sz="4" w:space="0" w:color="auto"/>
              <w:bottom w:val="single" w:sz="4" w:space="0" w:color="auto"/>
            </w:tcBorders>
          </w:tcPr>
          <w:p w:rsidR="00DF57C6" w:rsidRPr="000E30A2" w:rsidRDefault="00DF57C6" w:rsidP="00DB64D9">
            <w:pPr>
              <w:jc w:val="center"/>
              <w:rPr>
                <w:rFonts w:ascii="Times New Roman" w:hAnsi="Times New Roman" w:cs="Times New Roman"/>
                <w:sz w:val="14"/>
                <w:szCs w:val="14"/>
              </w:rPr>
            </w:pPr>
            <w:r>
              <w:rPr>
                <w:rFonts w:ascii="Times New Roman" w:hAnsi="Times New Roman" w:cs="Times New Roman"/>
                <w:sz w:val="14"/>
                <w:szCs w:val="14"/>
              </w:rPr>
              <w:t>V</w:t>
            </w:r>
          </w:p>
        </w:tc>
      </w:tr>
      <w:tr w:rsidR="00DF57C6" w:rsidRPr="000E30A2" w:rsidTr="0037269E">
        <w:tc>
          <w:tcPr>
            <w:tcW w:w="2538" w:type="dxa"/>
            <w:tcBorders>
              <w:top w:val="single" w:sz="4" w:space="0" w:color="auto"/>
            </w:tcBorders>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Hàm lượng khí của vữa</w:t>
            </w:r>
            <w:r w:rsidRPr="00DF57C6">
              <w:rPr>
                <w:rFonts w:ascii="Times New Roman" w:hAnsi="Times New Roman" w:cs="Times New Roman"/>
                <w:i/>
                <w:sz w:val="14"/>
                <w:szCs w:val="14"/>
                <w:vertAlign w:val="superscript"/>
              </w:rPr>
              <w:t>B</w:t>
            </w:r>
            <w:r>
              <w:rPr>
                <w:rFonts w:ascii="Times New Roman" w:hAnsi="Times New Roman" w:cs="Times New Roman"/>
                <w:sz w:val="14"/>
                <w:szCs w:val="14"/>
              </w:rPr>
              <w:t xml:space="preserve"> thể tích %:</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Tối đa</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Tối thiểu</w:t>
            </w:r>
          </w:p>
        </w:tc>
        <w:tc>
          <w:tcPr>
            <w:tcW w:w="1080" w:type="dxa"/>
            <w:tcBorders>
              <w:top w:val="single" w:sz="4" w:space="0" w:color="auto"/>
            </w:tcBorders>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C185</w:t>
            </w:r>
          </w:p>
        </w:tc>
        <w:tc>
          <w:tcPr>
            <w:tcW w:w="81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16</w:t>
            </w:r>
          </w:p>
        </w:tc>
        <w:tc>
          <w:tcPr>
            <w:tcW w:w="72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81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16</w:t>
            </w:r>
          </w:p>
        </w:tc>
        <w:tc>
          <w:tcPr>
            <w:tcW w:w="72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16</w:t>
            </w:r>
          </w:p>
        </w:tc>
        <w:tc>
          <w:tcPr>
            <w:tcW w:w="63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Borders>
              <w:top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r>
      <w:tr w:rsidR="00DF57C6" w:rsidRPr="000E30A2" w:rsidTr="0037269E">
        <w:tc>
          <w:tcPr>
            <w:tcW w:w="2538"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Độ mịn, bề mặt cụ thể, m</w:t>
            </w:r>
            <w:r>
              <w:rPr>
                <w:rFonts w:ascii="Times New Roman" w:hAnsi="Times New Roman" w:cs="Times New Roman"/>
                <w:sz w:val="14"/>
                <w:szCs w:val="14"/>
                <w:vertAlign w:val="superscript"/>
              </w:rPr>
              <w:t>2</w:t>
            </w:r>
            <w:r>
              <w:rPr>
                <w:rFonts w:ascii="Times New Roman" w:hAnsi="Times New Roman" w:cs="Times New Roman"/>
                <w:sz w:val="14"/>
                <w:szCs w:val="14"/>
              </w:rPr>
              <w:t>/kg (phương pháp thay thế):</w:t>
            </w:r>
          </w:p>
          <w:p w:rsidR="00DF57C6" w:rsidRPr="00DF57C6" w:rsidRDefault="00DF57C6" w:rsidP="00DB64D9">
            <w:pPr>
              <w:rPr>
                <w:rFonts w:ascii="Times New Roman" w:hAnsi="Times New Roman" w:cs="Times New Roman"/>
                <w:sz w:val="14"/>
                <w:szCs w:val="14"/>
              </w:rPr>
            </w:pPr>
            <w:r>
              <w:rPr>
                <w:rFonts w:ascii="Times New Roman" w:hAnsi="Times New Roman" w:cs="Times New Roman"/>
                <w:sz w:val="14"/>
                <w:szCs w:val="14"/>
              </w:rPr>
              <w:t>Thử đục kế, phút</w:t>
            </w:r>
          </w:p>
        </w:tc>
        <w:tc>
          <w:tcPr>
            <w:tcW w:w="108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C115</w:t>
            </w:r>
          </w:p>
        </w:tc>
        <w:tc>
          <w:tcPr>
            <w:tcW w:w="81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c>
          <w:tcPr>
            <w:tcW w:w="81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63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tc>
      </w:tr>
      <w:tr w:rsidR="00DF57C6" w:rsidRPr="000E30A2" w:rsidTr="0037269E">
        <w:trPr>
          <w:trHeight w:val="179"/>
        </w:trPr>
        <w:tc>
          <w:tcPr>
            <w:tcW w:w="2538"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Thử độ thấu khí</w:t>
            </w:r>
          </w:p>
        </w:tc>
        <w:tc>
          <w:tcPr>
            <w:tcW w:w="108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C204</w:t>
            </w: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63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280</w:t>
            </w:r>
          </w:p>
        </w:tc>
      </w:tr>
      <w:tr w:rsidR="00DF57C6" w:rsidRPr="000E30A2" w:rsidTr="0037269E">
        <w:tc>
          <w:tcPr>
            <w:tcW w:w="2538"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Giãn nở chưng áp, tối đa %</w:t>
            </w:r>
          </w:p>
        </w:tc>
        <w:tc>
          <w:tcPr>
            <w:tcW w:w="108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C151</w:t>
            </w: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63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0,80</w:t>
            </w:r>
          </w:p>
        </w:tc>
      </w:tr>
      <w:tr w:rsidR="00DF57C6" w:rsidRPr="000E30A2" w:rsidTr="0037269E">
        <w:tc>
          <w:tcPr>
            <w:tcW w:w="2538"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Độ bền không nhỏ hơn các giá trị được quy định đối với các độ tuổi dưới.</w:t>
            </w:r>
            <w:r w:rsidRPr="000E30A2">
              <w:rPr>
                <w:rFonts w:ascii="Times New Roman" w:hAnsi="Times New Roman" w:cs="Times New Roman"/>
                <w:i/>
                <w:sz w:val="14"/>
                <w:szCs w:val="14"/>
                <w:vertAlign w:val="superscript"/>
              </w:rPr>
              <w:t>D</w:t>
            </w:r>
          </w:p>
        </w:tc>
        <w:tc>
          <w:tcPr>
            <w:tcW w:w="1080" w:type="dxa"/>
          </w:tcPr>
          <w:p w:rsidR="00DF57C6" w:rsidRPr="000E30A2" w:rsidRDefault="00DF57C6" w:rsidP="00DB64D9">
            <w:pPr>
              <w:rPr>
                <w:rFonts w:ascii="Times New Roman" w:hAnsi="Times New Roman" w:cs="Times New Roman"/>
                <w:sz w:val="14"/>
                <w:szCs w:val="14"/>
              </w:rPr>
            </w:pPr>
          </w:p>
        </w:tc>
        <w:tc>
          <w:tcPr>
            <w:tcW w:w="810" w:type="dxa"/>
          </w:tcPr>
          <w:p w:rsidR="00DF57C6" w:rsidRPr="000E30A2" w:rsidRDefault="00DF57C6" w:rsidP="00DB64D9">
            <w:pPr>
              <w:rPr>
                <w:rFonts w:ascii="Times New Roman" w:hAnsi="Times New Roman" w:cs="Times New Roman"/>
                <w:sz w:val="14"/>
                <w:szCs w:val="14"/>
              </w:rPr>
            </w:pPr>
          </w:p>
        </w:tc>
        <w:tc>
          <w:tcPr>
            <w:tcW w:w="720" w:type="dxa"/>
          </w:tcPr>
          <w:p w:rsidR="00DF57C6" w:rsidRPr="000E30A2" w:rsidRDefault="00DF57C6" w:rsidP="00DB64D9">
            <w:pPr>
              <w:rPr>
                <w:rFonts w:ascii="Times New Roman" w:hAnsi="Times New Roman" w:cs="Times New Roman"/>
                <w:sz w:val="14"/>
                <w:szCs w:val="14"/>
              </w:rPr>
            </w:pPr>
          </w:p>
        </w:tc>
        <w:tc>
          <w:tcPr>
            <w:tcW w:w="720" w:type="dxa"/>
          </w:tcPr>
          <w:p w:rsidR="00DF57C6" w:rsidRPr="000E30A2" w:rsidRDefault="00DF57C6" w:rsidP="00DB64D9">
            <w:pPr>
              <w:rPr>
                <w:rFonts w:ascii="Times New Roman" w:hAnsi="Times New Roman" w:cs="Times New Roman"/>
                <w:sz w:val="14"/>
                <w:szCs w:val="14"/>
              </w:rPr>
            </w:pPr>
          </w:p>
        </w:tc>
        <w:tc>
          <w:tcPr>
            <w:tcW w:w="810" w:type="dxa"/>
          </w:tcPr>
          <w:p w:rsidR="00DF57C6" w:rsidRPr="000E30A2" w:rsidRDefault="00DF57C6" w:rsidP="00DB64D9">
            <w:pPr>
              <w:rPr>
                <w:rFonts w:ascii="Times New Roman" w:hAnsi="Times New Roman" w:cs="Times New Roman"/>
                <w:sz w:val="14"/>
                <w:szCs w:val="14"/>
              </w:rPr>
            </w:pPr>
          </w:p>
        </w:tc>
        <w:tc>
          <w:tcPr>
            <w:tcW w:w="720" w:type="dxa"/>
          </w:tcPr>
          <w:p w:rsidR="00DF57C6" w:rsidRPr="000E30A2" w:rsidRDefault="00DF57C6" w:rsidP="00DB64D9">
            <w:pPr>
              <w:rPr>
                <w:rFonts w:ascii="Times New Roman" w:hAnsi="Times New Roman" w:cs="Times New Roman"/>
                <w:sz w:val="14"/>
                <w:szCs w:val="14"/>
              </w:rPr>
            </w:pPr>
          </w:p>
        </w:tc>
        <w:tc>
          <w:tcPr>
            <w:tcW w:w="720" w:type="dxa"/>
          </w:tcPr>
          <w:p w:rsidR="00DF57C6" w:rsidRPr="000E30A2" w:rsidRDefault="00DF57C6" w:rsidP="00DB64D9">
            <w:pPr>
              <w:rPr>
                <w:rFonts w:ascii="Times New Roman" w:hAnsi="Times New Roman" w:cs="Times New Roman"/>
                <w:sz w:val="14"/>
                <w:szCs w:val="14"/>
              </w:rPr>
            </w:pPr>
          </w:p>
        </w:tc>
        <w:tc>
          <w:tcPr>
            <w:tcW w:w="630" w:type="dxa"/>
          </w:tcPr>
          <w:p w:rsidR="00DF57C6" w:rsidRPr="000E30A2" w:rsidRDefault="00DF57C6" w:rsidP="00DB64D9">
            <w:pPr>
              <w:rPr>
                <w:rFonts w:ascii="Times New Roman" w:hAnsi="Times New Roman" w:cs="Times New Roman"/>
                <w:sz w:val="14"/>
                <w:szCs w:val="14"/>
              </w:rPr>
            </w:pPr>
          </w:p>
        </w:tc>
        <w:tc>
          <w:tcPr>
            <w:tcW w:w="720" w:type="dxa"/>
          </w:tcPr>
          <w:p w:rsidR="00DF57C6" w:rsidRPr="000E30A2" w:rsidRDefault="00DF57C6" w:rsidP="00DB64D9">
            <w:pPr>
              <w:rPr>
                <w:rFonts w:ascii="Times New Roman" w:hAnsi="Times New Roman" w:cs="Times New Roman"/>
                <w:sz w:val="14"/>
                <w:szCs w:val="14"/>
              </w:rPr>
            </w:pPr>
          </w:p>
        </w:tc>
      </w:tr>
      <w:tr w:rsidR="00DF57C6" w:rsidRPr="000E30A2" w:rsidTr="0037269E">
        <w:tc>
          <w:tcPr>
            <w:tcW w:w="2538" w:type="dxa"/>
          </w:tcPr>
          <w:p w:rsidR="00DF57C6" w:rsidRDefault="009F40C8" w:rsidP="00DB64D9">
            <w:pPr>
              <w:rPr>
                <w:rFonts w:ascii="Times New Roman" w:hAnsi="Times New Roman" w:cs="Times New Roman"/>
                <w:sz w:val="14"/>
                <w:szCs w:val="14"/>
              </w:rPr>
            </w:pPr>
            <w:r>
              <w:rPr>
                <w:rFonts w:ascii="Times New Roman" w:hAnsi="Times New Roman" w:cs="Times New Roman"/>
                <w:sz w:val="14"/>
                <w:szCs w:val="14"/>
              </w:rPr>
              <w:t>Cường độ chịu nén</w:t>
            </w:r>
            <w:r w:rsidR="00DF57C6">
              <w:rPr>
                <w:rFonts w:ascii="Times New Roman" w:hAnsi="Times New Roman" w:cs="Times New Roman"/>
                <w:sz w:val="14"/>
                <w:szCs w:val="14"/>
              </w:rPr>
              <w:t>, MPa [psi]:</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 ngày</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3 ngày</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Pr="000E30A2" w:rsidRDefault="00DF57C6" w:rsidP="00DB64D9">
            <w:pPr>
              <w:rPr>
                <w:rFonts w:ascii="Times New Roman" w:hAnsi="Times New Roman" w:cs="Times New Roman"/>
                <w:sz w:val="14"/>
                <w:szCs w:val="14"/>
              </w:rPr>
            </w:pPr>
          </w:p>
        </w:tc>
        <w:tc>
          <w:tcPr>
            <w:tcW w:w="108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C109/C109M</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p>
          <w:p w:rsidR="00DF57C6" w:rsidRPr="000E30A2" w:rsidRDefault="00DF57C6" w:rsidP="00DB64D9">
            <w:pPr>
              <w:rPr>
                <w:rFonts w:ascii="Times New Roman" w:hAnsi="Times New Roman" w:cs="Times New Roman"/>
                <w:sz w:val="14"/>
                <w:szCs w:val="14"/>
              </w:rPr>
            </w:pPr>
          </w:p>
        </w:tc>
        <w:tc>
          <w:tcPr>
            <w:tcW w:w="81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[1740]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10,0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[1450]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10,0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[1450]</w:t>
            </w:r>
          </w:p>
          <w:p w:rsidR="00E2456B" w:rsidRDefault="00E2456B" w:rsidP="00DB64D9">
            <w:pPr>
              <w:rPr>
                <w:rFonts w:ascii="Times New Roman" w:hAnsi="Times New Roman" w:cs="Times New Roman"/>
                <w:sz w:val="14"/>
                <w:szCs w:val="14"/>
              </w:rPr>
            </w:pPr>
            <w:r>
              <w:rPr>
                <w:rFonts w:ascii="Times New Roman" w:hAnsi="Times New Roman" w:cs="Times New Roman"/>
                <w:sz w:val="14"/>
                <w:szCs w:val="14"/>
              </w:rPr>
              <w:t>7,0</w:t>
            </w:r>
            <w:r w:rsidRPr="00E2456B">
              <w:rPr>
                <w:rFonts w:ascii="Times New Roman" w:hAnsi="Times New Roman" w:cs="Times New Roman"/>
                <w:i/>
                <w:sz w:val="14"/>
                <w:szCs w:val="14"/>
                <w:vertAlign w:val="superscript"/>
              </w:rPr>
              <w:t>E</w:t>
            </w:r>
          </w:p>
          <w:p w:rsidR="00E2456B" w:rsidRPr="00E2456B" w:rsidRDefault="00E2456B" w:rsidP="00DB64D9">
            <w:pPr>
              <w:rPr>
                <w:rFonts w:ascii="Times New Roman" w:hAnsi="Times New Roman" w:cs="Times New Roman"/>
                <w:sz w:val="14"/>
                <w:szCs w:val="14"/>
                <w:vertAlign w:val="superscript"/>
              </w:rPr>
            </w:pPr>
            <w:r>
              <w:rPr>
                <w:rFonts w:ascii="Times New Roman" w:hAnsi="Times New Roman" w:cs="Times New Roman"/>
                <w:sz w:val="14"/>
                <w:szCs w:val="14"/>
              </w:rPr>
              <w:t>(1020)</w:t>
            </w:r>
            <w:r w:rsidRPr="00E2456B">
              <w:rPr>
                <w:rFonts w:ascii="Times New Roman" w:hAnsi="Times New Roman" w:cs="Times New Roman"/>
                <w:i/>
                <w:sz w:val="14"/>
                <w:szCs w:val="14"/>
                <w:vertAlign w:val="superscript"/>
              </w:rPr>
              <w:t>E</w:t>
            </w:r>
          </w:p>
        </w:tc>
        <w:tc>
          <w:tcPr>
            <w:tcW w:w="81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8,0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[1160]</w:t>
            </w:r>
          </w:p>
          <w:p w:rsidR="00E2456B" w:rsidRDefault="00E2456B" w:rsidP="00DB64D9">
            <w:pPr>
              <w:rPr>
                <w:rFonts w:ascii="Times New Roman" w:hAnsi="Times New Roman" w:cs="Times New Roman"/>
                <w:sz w:val="14"/>
                <w:szCs w:val="14"/>
              </w:rPr>
            </w:pPr>
            <w:r>
              <w:rPr>
                <w:rFonts w:ascii="Times New Roman" w:hAnsi="Times New Roman" w:cs="Times New Roman"/>
                <w:sz w:val="14"/>
                <w:szCs w:val="14"/>
              </w:rPr>
              <w:t>6,0</w:t>
            </w:r>
            <w:r w:rsidRPr="00E2456B">
              <w:rPr>
                <w:rFonts w:ascii="Times New Roman" w:hAnsi="Times New Roman" w:cs="Times New Roman"/>
                <w:i/>
                <w:sz w:val="14"/>
                <w:szCs w:val="14"/>
                <w:vertAlign w:val="superscript"/>
              </w:rPr>
              <w:t>E</w:t>
            </w:r>
          </w:p>
          <w:p w:rsidR="00E2456B" w:rsidRPr="00E2456B" w:rsidRDefault="00E2456B" w:rsidP="00DB64D9">
            <w:pPr>
              <w:rPr>
                <w:rFonts w:ascii="Times New Roman" w:hAnsi="Times New Roman" w:cs="Times New Roman"/>
                <w:sz w:val="14"/>
                <w:szCs w:val="14"/>
                <w:vertAlign w:val="superscript"/>
              </w:rPr>
            </w:pPr>
            <w:r>
              <w:rPr>
                <w:rFonts w:ascii="Times New Roman" w:hAnsi="Times New Roman" w:cs="Times New Roman"/>
                <w:sz w:val="14"/>
                <w:szCs w:val="14"/>
              </w:rPr>
              <w:t>(870)</w:t>
            </w:r>
            <w:r w:rsidRPr="00E2456B">
              <w:rPr>
                <w:rFonts w:ascii="Times New Roman" w:hAnsi="Times New Roman" w:cs="Times New Roman"/>
                <w:i/>
                <w:sz w:val="14"/>
                <w:szCs w:val="14"/>
                <w:vertAlign w:val="superscript"/>
              </w:rPr>
              <w:t>E</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12,0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[1740]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24,0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[3480]</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10,0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[1450]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19,0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[2760]</w:t>
            </w:r>
          </w:p>
        </w:tc>
        <w:tc>
          <w:tcPr>
            <w:tcW w:w="63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w:t>
            </w:r>
          </w:p>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8,0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[1160]</w:t>
            </w:r>
          </w:p>
        </w:tc>
      </w:tr>
      <w:tr w:rsidR="00DF57C6" w:rsidRPr="000E30A2" w:rsidTr="0037269E">
        <w:tc>
          <w:tcPr>
            <w:tcW w:w="2538"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7 ngày</w:t>
            </w:r>
          </w:p>
        </w:tc>
        <w:tc>
          <w:tcPr>
            <w:tcW w:w="1080" w:type="dxa"/>
          </w:tcPr>
          <w:p w:rsidR="00DF57C6" w:rsidRPr="000E30A2" w:rsidRDefault="00DF57C6" w:rsidP="00DB64D9">
            <w:pPr>
              <w:rPr>
                <w:rFonts w:ascii="Times New Roman" w:hAnsi="Times New Roman" w:cs="Times New Roman"/>
                <w:sz w:val="14"/>
                <w:szCs w:val="14"/>
              </w:rPr>
            </w:pPr>
          </w:p>
        </w:tc>
        <w:tc>
          <w:tcPr>
            <w:tcW w:w="81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19,0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[2760]</w:t>
            </w:r>
          </w:p>
        </w:tc>
        <w:tc>
          <w:tcPr>
            <w:tcW w:w="72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16,0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[2320]</w:t>
            </w:r>
          </w:p>
        </w:tc>
        <w:tc>
          <w:tcPr>
            <w:tcW w:w="72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17,0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[2470]</w:t>
            </w: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12,0</w:t>
            </w:r>
            <w:r w:rsidRPr="00E2456B">
              <w:rPr>
                <w:rFonts w:ascii="Times New Roman" w:hAnsi="Times New Roman" w:cs="Times New Roman"/>
                <w:i/>
                <w:sz w:val="14"/>
                <w:szCs w:val="14"/>
                <w:vertAlign w:val="superscript"/>
              </w:rPr>
              <w:t>E</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(1740)</w:t>
            </w:r>
            <w:r w:rsidRPr="00E2456B">
              <w:rPr>
                <w:rFonts w:ascii="Times New Roman" w:hAnsi="Times New Roman" w:cs="Times New Roman"/>
                <w:i/>
                <w:sz w:val="14"/>
                <w:szCs w:val="14"/>
                <w:vertAlign w:val="superscript"/>
              </w:rPr>
              <w:t>E</w:t>
            </w:r>
          </w:p>
        </w:tc>
        <w:tc>
          <w:tcPr>
            <w:tcW w:w="81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14,0</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[2030]</w:t>
            </w: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9,0</w:t>
            </w:r>
            <w:r w:rsidRPr="00E2456B">
              <w:rPr>
                <w:rFonts w:ascii="Times New Roman" w:hAnsi="Times New Roman" w:cs="Times New Roman"/>
                <w:i/>
                <w:sz w:val="14"/>
                <w:szCs w:val="14"/>
                <w:vertAlign w:val="superscript"/>
              </w:rPr>
              <w:t>E</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(1310)</w:t>
            </w:r>
            <w:r w:rsidRPr="00E2456B">
              <w:rPr>
                <w:rFonts w:ascii="Times New Roman" w:hAnsi="Times New Roman" w:cs="Times New Roman"/>
                <w:i/>
                <w:sz w:val="14"/>
                <w:szCs w:val="14"/>
                <w:vertAlign w:val="superscript"/>
              </w:rPr>
              <w:t>E</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63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7.0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[1020]</w:t>
            </w:r>
          </w:p>
        </w:tc>
        <w:tc>
          <w:tcPr>
            <w:tcW w:w="72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15,0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[2180]</w:t>
            </w:r>
          </w:p>
        </w:tc>
      </w:tr>
      <w:tr w:rsidR="00DF57C6" w:rsidRPr="000E30A2" w:rsidTr="0037269E">
        <w:tc>
          <w:tcPr>
            <w:tcW w:w="2538"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28 ngày</w:t>
            </w:r>
          </w:p>
        </w:tc>
        <w:tc>
          <w:tcPr>
            <w:tcW w:w="1080" w:type="dxa"/>
          </w:tcPr>
          <w:p w:rsidR="00DF57C6" w:rsidRPr="000E30A2" w:rsidRDefault="00DF57C6" w:rsidP="00DB64D9">
            <w:pPr>
              <w:rPr>
                <w:rFonts w:ascii="Times New Roman" w:hAnsi="Times New Roman" w:cs="Times New Roman"/>
                <w:sz w:val="14"/>
                <w:szCs w:val="14"/>
              </w:rPr>
            </w:pP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81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720" w:type="dxa"/>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w:t>
            </w:r>
          </w:p>
        </w:tc>
        <w:tc>
          <w:tcPr>
            <w:tcW w:w="63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17,0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[2470]</w:t>
            </w:r>
          </w:p>
        </w:tc>
        <w:tc>
          <w:tcPr>
            <w:tcW w:w="720" w:type="dxa"/>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21,0</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[3050]</w:t>
            </w:r>
          </w:p>
        </w:tc>
      </w:tr>
      <w:tr w:rsidR="00E2456B" w:rsidRPr="000E30A2" w:rsidTr="0037269E">
        <w:tc>
          <w:tcPr>
            <w:tcW w:w="2538" w:type="dxa"/>
          </w:tcPr>
          <w:p w:rsidR="00E2456B" w:rsidRPr="00E2456B" w:rsidRDefault="00E2456B" w:rsidP="00D43D29">
            <w:pPr>
              <w:rPr>
                <w:rFonts w:ascii="Times New Roman" w:hAnsi="Times New Roman" w:cs="Times New Roman"/>
                <w:sz w:val="14"/>
                <w:szCs w:val="14"/>
                <w:vertAlign w:val="superscript"/>
              </w:rPr>
            </w:pPr>
            <w:r>
              <w:rPr>
                <w:rFonts w:ascii="Times New Roman" w:hAnsi="Times New Roman" w:cs="Times New Roman"/>
                <w:sz w:val="14"/>
                <w:szCs w:val="14"/>
              </w:rPr>
              <w:t>Thời gian đông kết (các phương pháp thay thế):</w:t>
            </w:r>
            <w:r w:rsidRPr="00E2456B">
              <w:rPr>
                <w:rFonts w:ascii="Times New Roman" w:hAnsi="Times New Roman" w:cs="Times New Roman"/>
                <w:i/>
                <w:sz w:val="14"/>
                <w:szCs w:val="14"/>
                <w:vertAlign w:val="superscript"/>
              </w:rPr>
              <w:t>F</w:t>
            </w:r>
          </w:p>
          <w:p w:rsidR="00E2456B" w:rsidRDefault="00E2456B" w:rsidP="00D43D29">
            <w:pPr>
              <w:rPr>
                <w:rFonts w:ascii="Times New Roman" w:hAnsi="Times New Roman" w:cs="Times New Roman"/>
                <w:sz w:val="14"/>
                <w:szCs w:val="14"/>
              </w:rPr>
            </w:pPr>
            <w:r>
              <w:rPr>
                <w:rFonts w:ascii="Times New Roman" w:hAnsi="Times New Roman" w:cs="Times New Roman"/>
                <w:sz w:val="14"/>
                <w:szCs w:val="14"/>
              </w:rPr>
              <w:t>Thử nghiệm Gillmore:</w:t>
            </w:r>
          </w:p>
          <w:p w:rsidR="00E2456B" w:rsidRDefault="00E2456B" w:rsidP="00D43D29">
            <w:pPr>
              <w:rPr>
                <w:rFonts w:ascii="Times New Roman" w:hAnsi="Times New Roman" w:cs="Times New Roman"/>
                <w:sz w:val="14"/>
                <w:szCs w:val="14"/>
              </w:rPr>
            </w:pPr>
            <w:r>
              <w:rPr>
                <w:rFonts w:ascii="Times New Roman" w:hAnsi="Times New Roman" w:cs="Times New Roman"/>
                <w:sz w:val="14"/>
                <w:szCs w:val="14"/>
              </w:rPr>
              <w:t>Đông kết ban đầu, không dưới</w:t>
            </w:r>
          </w:p>
          <w:p w:rsidR="00E2456B" w:rsidRPr="000E30A2" w:rsidRDefault="00E2456B" w:rsidP="00D43D29">
            <w:pPr>
              <w:rPr>
                <w:rFonts w:ascii="Times New Roman" w:hAnsi="Times New Roman" w:cs="Times New Roman"/>
                <w:sz w:val="14"/>
                <w:szCs w:val="14"/>
              </w:rPr>
            </w:pPr>
            <w:r>
              <w:rPr>
                <w:rFonts w:ascii="Times New Roman" w:hAnsi="Times New Roman" w:cs="Times New Roman"/>
                <w:sz w:val="14"/>
                <w:szCs w:val="14"/>
              </w:rPr>
              <w:t>Đông kết cuối cùng không quá</w:t>
            </w:r>
          </w:p>
        </w:tc>
        <w:tc>
          <w:tcPr>
            <w:tcW w:w="108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Pr="000E30A2" w:rsidRDefault="00E2456B" w:rsidP="00D43D29">
            <w:pPr>
              <w:rPr>
                <w:rFonts w:ascii="Times New Roman" w:hAnsi="Times New Roman" w:cs="Times New Roman"/>
                <w:sz w:val="14"/>
                <w:szCs w:val="14"/>
              </w:rPr>
            </w:pPr>
            <w:r>
              <w:rPr>
                <w:rFonts w:ascii="Times New Roman" w:hAnsi="Times New Roman" w:cs="Times New Roman"/>
                <w:sz w:val="14"/>
                <w:szCs w:val="14"/>
              </w:rPr>
              <w:t>C266</w:t>
            </w:r>
          </w:p>
        </w:tc>
        <w:tc>
          <w:tcPr>
            <w:tcW w:w="81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D43D29">
            <w:pPr>
              <w:rPr>
                <w:rFonts w:ascii="Times New Roman" w:hAnsi="Times New Roman" w:cs="Times New Roman"/>
                <w:sz w:val="14"/>
                <w:szCs w:val="14"/>
              </w:rPr>
            </w:pPr>
            <w:r>
              <w:rPr>
                <w:rFonts w:ascii="Times New Roman" w:hAnsi="Times New Roman" w:cs="Times New Roman"/>
                <w:sz w:val="14"/>
                <w:szCs w:val="14"/>
              </w:rPr>
              <w:t>600</w:t>
            </w:r>
          </w:p>
        </w:tc>
        <w:tc>
          <w:tcPr>
            <w:tcW w:w="72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72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81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72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72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63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c>
          <w:tcPr>
            <w:tcW w:w="720" w:type="dxa"/>
          </w:tcPr>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D43D29">
            <w:pPr>
              <w:rPr>
                <w:rFonts w:ascii="Times New Roman" w:hAnsi="Times New Roman" w:cs="Times New Roman"/>
                <w:sz w:val="14"/>
                <w:szCs w:val="14"/>
              </w:rPr>
            </w:pPr>
          </w:p>
          <w:p w:rsidR="00E2456B" w:rsidRDefault="00E2456B" w:rsidP="00E2456B">
            <w:pPr>
              <w:rPr>
                <w:rFonts w:ascii="Times New Roman" w:hAnsi="Times New Roman" w:cs="Times New Roman"/>
                <w:sz w:val="14"/>
                <w:szCs w:val="14"/>
              </w:rPr>
            </w:pPr>
            <w:r>
              <w:rPr>
                <w:rFonts w:ascii="Times New Roman" w:hAnsi="Times New Roman" w:cs="Times New Roman"/>
                <w:sz w:val="14"/>
                <w:szCs w:val="14"/>
              </w:rPr>
              <w:t>60</w:t>
            </w:r>
          </w:p>
          <w:p w:rsidR="00E2456B" w:rsidRPr="000E30A2" w:rsidRDefault="00E2456B" w:rsidP="00E2456B">
            <w:pPr>
              <w:rPr>
                <w:rFonts w:ascii="Times New Roman" w:hAnsi="Times New Roman" w:cs="Times New Roman"/>
                <w:sz w:val="14"/>
                <w:szCs w:val="14"/>
              </w:rPr>
            </w:pPr>
            <w:r>
              <w:rPr>
                <w:rFonts w:ascii="Times New Roman" w:hAnsi="Times New Roman" w:cs="Times New Roman"/>
                <w:sz w:val="14"/>
                <w:szCs w:val="14"/>
              </w:rPr>
              <w:t>600</w:t>
            </w:r>
          </w:p>
        </w:tc>
      </w:tr>
      <w:tr w:rsidR="00DF57C6" w:rsidRPr="000E30A2" w:rsidTr="0037269E">
        <w:tc>
          <w:tcPr>
            <w:tcW w:w="2538" w:type="dxa"/>
            <w:tcBorders>
              <w:bottom w:val="single" w:sz="4" w:space="0" w:color="auto"/>
            </w:tcBorders>
          </w:tcPr>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Thử nghiệm Vicat,</w:t>
            </w:r>
            <w:r w:rsidR="00E2456B">
              <w:rPr>
                <w:rFonts w:ascii="Times New Roman" w:hAnsi="Times New Roman" w:cs="Times New Roman"/>
                <w:i/>
                <w:sz w:val="14"/>
                <w:szCs w:val="14"/>
                <w:vertAlign w:val="superscript"/>
              </w:rPr>
              <w:t>G</w:t>
            </w: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Thời gian đông kết, tối thiểu, không dưới</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Thời gian đông kết, tối thiểu, không quá</w:t>
            </w:r>
          </w:p>
        </w:tc>
        <w:tc>
          <w:tcPr>
            <w:tcW w:w="1080" w:type="dxa"/>
            <w:tcBorders>
              <w:bottom w:val="single" w:sz="4" w:space="0" w:color="auto"/>
            </w:tcBorders>
          </w:tcPr>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C191</w:t>
            </w:r>
          </w:p>
        </w:tc>
        <w:tc>
          <w:tcPr>
            <w:tcW w:w="81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72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72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81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72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72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63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c>
          <w:tcPr>
            <w:tcW w:w="720" w:type="dxa"/>
            <w:tcBorders>
              <w:bottom w:val="single" w:sz="4" w:space="0" w:color="auto"/>
            </w:tcBorders>
          </w:tcPr>
          <w:p w:rsidR="00DF57C6" w:rsidRDefault="00DF57C6" w:rsidP="00DB64D9">
            <w:pPr>
              <w:rPr>
                <w:rFonts w:ascii="Times New Roman" w:hAnsi="Times New Roman" w:cs="Times New Roman"/>
                <w:sz w:val="14"/>
                <w:szCs w:val="14"/>
              </w:rPr>
            </w:pPr>
          </w:p>
          <w:p w:rsidR="00DF57C6" w:rsidRDefault="00DF57C6" w:rsidP="00DB64D9">
            <w:pPr>
              <w:rPr>
                <w:rFonts w:ascii="Times New Roman" w:hAnsi="Times New Roman" w:cs="Times New Roman"/>
                <w:sz w:val="14"/>
                <w:szCs w:val="14"/>
              </w:rPr>
            </w:pPr>
            <w:r>
              <w:rPr>
                <w:rFonts w:ascii="Times New Roman" w:hAnsi="Times New Roman" w:cs="Times New Roman"/>
                <w:sz w:val="14"/>
                <w:szCs w:val="14"/>
              </w:rPr>
              <w:t>45</w:t>
            </w:r>
          </w:p>
          <w:p w:rsidR="00DF57C6" w:rsidRPr="000E30A2" w:rsidRDefault="00DF57C6" w:rsidP="00DB64D9">
            <w:pPr>
              <w:rPr>
                <w:rFonts w:ascii="Times New Roman" w:hAnsi="Times New Roman" w:cs="Times New Roman"/>
                <w:sz w:val="14"/>
                <w:szCs w:val="14"/>
              </w:rPr>
            </w:pPr>
            <w:r>
              <w:rPr>
                <w:rFonts w:ascii="Times New Roman" w:hAnsi="Times New Roman" w:cs="Times New Roman"/>
                <w:sz w:val="14"/>
                <w:szCs w:val="14"/>
              </w:rPr>
              <w:t>375</w:t>
            </w:r>
          </w:p>
        </w:tc>
      </w:tr>
    </w:tbl>
    <w:p w:rsidR="00DB64D9" w:rsidRDefault="00DB64D9" w:rsidP="00DB64D9">
      <w:pPr>
        <w:rPr>
          <w:rFonts w:ascii="Times New Roman" w:hAnsi="Times New Roman" w:cs="Times New Roman"/>
          <w:sz w:val="24"/>
          <w:szCs w:val="24"/>
        </w:rPr>
      </w:pPr>
    </w:p>
    <w:p w:rsidR="00DB64D9" w:rsidRPr="00D3636A" w:rsidRDefault="00DB64D9"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A</w:t>
      </w:r>
      <w:r w:rsidRPr="00D3636A">
        <w:rPr>
          <w:rFonts w:ascii="Times New Roman" w:hAnsi="Times New Roman" w:cs="Times New Roman"/>
          <w:sz w:val="20"/>
          <w:szCs w:val="20"/>
        </w:rPr>
        <w:t>Xem Chú ý 2.</w:t>
      </w:r>
    </w:p>
    <w:p w:rsidR="00DB64D9" w:rsidRPr="00D3636A" w:rsidRDefault="00DB64D9"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B</w:t>
      </w:r>
      <w:r w:rsidRPr="00D3636A">
        <w:rPr>
          <w:rFonts w:ascii="Times New Roman" w:hAnsi="Times New Roman" w:cs="Times New Roman"/>
          <w:sz w:val="20"/>
          <w:szCs w:val="20"/>
        </w:rPr>
        <w:t>Việc tuân thủ các yêu cầu của quy chuẩn kỹ thuật này không đảm bảo được rằng hàm lượng khí yêu cầu đảm sẽ đạt được ở bê tông.</w:t>
      </w:r>
    </w:p>
    <w:p w:rsidR="00DB64D9" w:rsidRPr="00D3636A" w:rsidRDefault="00DB64D9"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C</w:t>
      </w:r>
      <w:r w:rsidR="00E2456B">
        <w:rPr>
          <w:rFonts w:ascii="Times New Roman" w:hAnsi="Times New Roman" w:cs="Times New Roman"/>
          <w:sz w:val="20"/>
          <w:szCs w:val="20"/>
        </w:rPr>
        <w:t>Phòng thí nghiệm thử nghiệm phải chọn phương pháp độ mịn sẽ sử dụng. Tuy nhiên, khi mẫu không đáp ứng các yêu cầu của thử nghiệm độ thấu khí, phải sử dụng thử nghiệm đục kế và các yêu cầu trong bảng này</w:t>
      </w:r>
      <w:r w:rsidR="007B3717">
        <w:rPr>
          <w:rFonts w:ascii="Times New Roman" w:hAnsi="Times New Roman" w:cs="Times New Roman"/>
          <w:sz w:val="20"/>
          <w:szCs w:val="20"/>
        </w:rPr>
        <w:t xml:space="preserve"> đối với phương pháp đo độ đục sẽ áp dụng</w:t>
      </w:r>
      <w:r w:rsidRPr="00D3636A">
        <w:rPr>
          <w:rFonts w:ascii="Times New Roman" w:hAnsi="Times New Roman" w:cs="Times New Roman"/>
          <w:sz w:val="20"/>
          <w:szCs w:val="20"/>
        </w:rPr>
        <w:t>.</w:t>
      </w:r>
    </w:p>
    <w:p w:rsidR="00DB64D9" w:rsidRPr="00D3636A" w:rsidRDefault="00DB64D9"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D</w:t>
      </w:r>
      <w:r w:rsidRPr="00D3636A">
        <w:rPr>
          <w:rFonts w:ascii="Times New Roman" w:hAnsi="Times New Roman" w:cs="Times New Roman"/>
          <w:sz w:val="20"/>
          <w:szCs w:val="20"/>
        </w:rPr>
        <w:t>Độ bền tại bất kỳ độ tuổi thử nghiệm quy định không được nhỏ hơn độ bền đạt được tại bất kỳ độ tuổi thử nghiệm được quy định trước đó.</w:t>
      </w:r>
    </w:p>
    <w:p w:rsidR="00DB64D9" w:rsidRDefault="00DB64D9"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E</w:t>
      </w:r>
      <w:r w:rsidRPr="00D3636A">
        <w:rPr>
          <w:rFonts w:ascii="Times New Roman" w:hAnsi="Times New Roman" w:cs="Times New Roman"/>
          <w:sz w:val="20"/>
          <w:szCs w:val="20"/>
        </w:rPr>
        <w:t xml:space="preserve">Khi </w:t>
      </w:r>
      <w:r>
        <w:rPr>
          <w:rFonts w:ascii="Times New Roman" w:hAnsi="Times New Roman" w:cs="Times New Roman"/>
          <w:sz w:val="20"/>
          <w:szCs w:val="20"/>
        </w:rPr>
        <w:t>nhiệt thủy hóa</w:t>
      </w:r>
      <w:r w:rsidRPr="00D3636A">
        <w:rPr>
          <w:rFonts w:ascii="Times New Roman" w:hAnsi="Times New Roman" w:cs="Times New Roman"/>
          <w:sz w:val="20"/>
          <w:szCs w:val="20"/>
        </w:rPr>
        <w:t xml:space="preserve"> tùy chọn</w:t>
      </w:r>
      <w:r w:rsidR="007B3717">
        <w:rPr>
          <w:rFonts w:ascii="Times New Roman" w:hAnsi="Times New Roman" w:cs="Times New Roman"/>
          <w:sz w:val="20"/>
          <w:szCs w:val="20"/>
        </w:rPr>
        <w:t xml:space="preserve"> hoặc giới hạn hóa học về tổng tricanxi silicát và tricanxi aluminát</w:t>
      </w:r>
      <w:r w:rsidRPr="00D3636A">
        <w:rPr>
          <w:rFonts w:ascii="Times New Roman" w:hAnsi="Times New Roman" w:cs="Times New Roman"/>
          <w:sz w:val="20"/>
          <w:szCs w:val="20"/>
        </w:rPr>
        <w:t xml:space="preserve"> được quy định.</w:t>
      </w:r>
    </w:p>
    <w:p w:rsidR="007B3717" w:rsidRPr="00D3636A" w:rsidRDefault="007B3717" w:rsidP="00DB64D9">
      <w:pPr>
        <w:rPr>
          <w:rFonts w:ascii="Times New Roman" w:hAnsi="Times New Roman" w:cs="Times New Roman"/>
          <w:sz w:val="20"/>
          <w:szCs w:val="20"/>
        </w:rPr>
      </w:pPr>
      <w:r w:rsidRPr="00D3636A">
        <w:rPr>
          <w:rFonts w:ascii="Times New Roman" w:hAnsi="Times New Roman" w:cs="Times New Roman"/>
          <w:i/>
          <w:sz w:val="20"/>
          <w:szCs w:val="20"/>
          <w:vertAlign w:val="superscript"/>
        </w:rPr>
        <w:t>F</w:t>
      </w:r>
      <w:r>
        <w:rPr>
          <w:rFonts w:ascii="Times New Roman" w:hAnsi="Times New Roman" w:cs="Times New Roman"/>
          <w:sz w:val="20"/>
          <w:szCs w:val="20"/>
        </w:rPr>
        <w:t>Bên mua phải ghi rõ t</w:t>
      </w:r>
      <w:r w:rsidRPr="00D3636A">
        <w:rPr>
          <w:rFonts w:ascii="Times New Roman" w:hAnsi="Times New Roman" w:cs="Times New Roman"/>
          <w:sz w:val="20"/>
          <w:szCs w:val="20"/>
        </w:rPr>
        <w:t>h</w:t>
      </w:r>
      <w:r>
        <w:rPr>
          <w:rFonts w:ascii="Times New Roman" w:hAnsi="Times New Roman" w:cs="Times New Roman"/>
          <w:sz w:val="20"/>
          <w:szCs w:val="20"/>
        </w:rPr>
        <w:t>ử nghiệm thời gian đông kết yêu cầu. Trong trường hợp bên mua không ghi rõ, sẽ chỉ áp dụng các yêu cầu của thử nghiệm Vicat.</w:t>
      </w:r>
    </w:p>
    <w:p w:rsidR="00DB64D9" w:rsidRPr="007B3717" w:rsidRDefault="007B3717" w:rsidP="00DB64D9">
      <w:pPr>
        <w:rPr>
          <w:rFonts w:ascii="Times New Roman" w:hAnsi="Times New Roman" w:cs="Times New Roman"/>
          <w:sz w:val="20"/>
          <w:szCs w:val="20"/>
        </w:rPr>
      </w:pPr>
      <w:r>
        <w:rPr>
          <w:rFonts w:ascii="Times New Roman" w:hAnsi="Times New Roman" w:cs="Times New Roman"/>
          <w:i/>
          <w:sz w:val="20"/>
          <w:szCs w:val="20"/>
          <w:vertAlign w:val="superscript"/>
        </w:rPr>
        <w:t>G</w:t>
      </w:r>
      <w:r w:rsidR="00DB64D9" w:rsidRPr="00D3636A">
        <w:rPr>
          <w:rFonts w:ascii="Times New Roman" w:hAnsi="Times New Roman" w:cs="Times New Roman"/>
          <w:sz w:val="20"/>
          <w:szCs w:val="20"/>
        </w:rPr>
        <w:t>Thời gian đông kết là thời gian được quy đị</w:t>
      </w:r>
      <w:r>
        <w:rPr>
          <w:rFonts w:ascii="Times New Roman" w:hAnsi="Times New Roman" w:cs="Times New Roman"/>
          <w:sz w:val="20"/>
          <w:szCs w:val="20"/>
        </w:rPr>
        <w:t>nh là</w:t>
      </w:r>
      <w:r w:rsidR="00DB64D9" w:rsidRPr="00D3636A">
        <w:rPr>
          <w:rFonts w:ascii="Times New Roman" w:hAnsi="Times New Roman" w:cs="Times New Roman"/>
          <w:sz w:val="20"/>
          <w:szCs w:val="20"/>
        </w:rPr>
        <w:t xml:space="preserve"> thời gian đông kết ban đầu trong Phương pháp thử nghiệm C191.</w:t>
      </w:r>
    </w:p>
    <w:p w:rsidR="00CF6881" w:rsidRPr="000E30A2" w:rsidRDefault="00CF6881" w:rsidP="00321628">
      <w:pPr>
        <w:rPr>
          <w:rFonts w:ascii="Times New Roman" w:hAnsi="Times New Roman" w:cs="Times New Roman"/>
          <w:b/>
          <w:sz w:val="24"/>
          <w:szCs w:val="24"/>
        </w:rPr>
      </w:pPr>
      <w:r w:rsidRPr="000E30A2">
        <w:rPr>
          <w:rFonts w:ascii="Times New Roman" w:hAnsi="Times New Roman" w:cs="Times New Roman"/>
          <w:b/>
          <w:sz w:val="24"/>
          <w:szCs w:val="24"/>
        </w:rPr>
        <w:t>10. Kiểm tra</w:t>
      </w:r>
    </w:p>
    <w:p w:rsidR="000E30A2" w:rsidRDefault="007B3717" w:rsidP="007B3717">
      <w:pPr>
        <w:tabs>
          <w:tab w:val="left" w:pos="360"/>
        </w:tabs>
        <w:rPr>
          <w:rFonts w:ascii="Times New Roman" w:hAnsi="Times New Roman" w:cs="Times New Roman"/>
          <w:sz w:val="24"/>
          <w:szCs w:val="24"/>
        </w:rPr>
      </w:pPr>
      <w:r>
        <w:rPr>
          <w:rFonts w:ascii="Times New Roman" w:hAnsi="Times New Roman" w:cs="Times New Roman"/>
          <w:sz w:val="24"/>
          <w:szCs w:val="24"/>
        </w:rPr>
        <w:tab/>
      </w:r>
      <w:r w:rsidR="00CF6881">
        <w:rPr>
          <w:rFonts w:ascii="Times New Roman" w:hAnsi="Times New Roman" w:cs="Times New Roman"/>
          <w:sz w:val="24"/>
          <w:szCs w:val="24"/>
        </w:rPr>
        <w:t>10.1 Kiểm tra vật tư sẽ được tiến hành như nhất trí giữa bên mua và bên bán như một phần của hợp đồng mua.</w:t>
      </w:r>
    </w:p>
    <w:p w:rsidR="00CF6881" w:rsidRPr="000E30A2" w:rsidRDefault="00CF6881" w:rsidP="00321628">
      <w:pPr>
        <w:rPr>
          <w:rFonts w:ascii="Times New Roman" w:hAnsi="Times New Roman" w:cs="Times New Roman"/>
          <w:b/>
          <w:sz w:val="24"/>
          <w:szCs w:val="24"/>
        </w:rPr>
      </w:pPr>
      <w:r w:rsidRPr="000E30A2">
        <w:rPr>
          <w:rFonts w:ascii="Times New Roman" w:hAnsi="Times New Roman" w:cs="Times New Roman"/>
          <w:b/>
          <w:sz w:val="24"/>
          <w:szCs w:val="24"/>
        </w:rPr>
        <w:t>11. Loại bỏ</w:t>
      </w:r>
    </w:p>
    <w:p w:rsidR="00CF6881" w:rsidRDefault="00CF6881" w:rsidP="007B371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11.1 Xi măng sẽ bị loại nếu không đạt bất kỳ yêu cầu của quy chuẩn kỹ thuật này.</w:t>
      </w:r>
    </w:p>
    <w:p w:rsidR="00CF6881" w:rsidRDefault="000E30A2" w:rsidP="007B3717">
      <w:pPr>
        <w:ind w:firstLine="360"/>
        <w:rPr>
          <w:rFonts w:ascii="Times New Roman" w:hAnsi="Times New Roman" w:cs="Times New Roman"/>
          <w:sz w:val="24"/>
          <w:szCs w:val="24"/>
        </w:rPr>
      </w:pPr>
      <w:r>
        <w:rPr>
          <w:rFonts w:ascii="Times New Roman" w:hAnsi="Times New Roman" w:cs="Times New Roman"/>
          <w:sz w:val="24"/>
          <w:szCs w:val="24"/>
        </w:rPr>
        <w:t xml:space="preserve">11.2 Bên mua có quyền yêu cầu thử nghiệm lại trước khi sử dụng xi măng còn lại ở dạng bảo quản không bao trên sáu tháng hoặc xi măng trong bao nằm trong kho bảo quản của một </w:t>
      </w:r>
      <w:r>
        <w:rPr>
          <w:rFonts w:ascii="Times New Roman" w:hAnsi="Times New Roman" w:cs="Times New Roman"/>
          <w:sz w:val="24"/>
          <w:szCs w:val="24"/>
        </w:rPr>
        <w:lastRenderedPageBreak/>
        <w:t>nhà cung ứng hơn ba tháng sau khi hoàn tất cả thử nghiệm và loại bỏ xi măng nếu nó không đạt bất kỳ yêu cầu nào của quy chuẩn kỹ thuật này. Chủ sở hữu sẽ chịu trách nhiệm đối với xi măng bị loại bỏ như vậy tại thời điểm lấy mẫu để thử nghiệm lại.</w:t>
      </w:r>
    </w:p>
    <w:p w:rsidR="000E30A2" w:rsidRDefault="000E30A2" w:rsidP="007B3717">
      <w:pPr>
        <w:ind w:firstLine="360"/>
        <w:rPr>
          <w:rFonts w:ascii="Times New Roman" w:hAnsi="Times New Roman" w:cs="Times New Roman"/>
          <w:sz w:val="24"/>
          <w:szCs w:val="24"/>
        </w:rPr>
      </w:pPr>
      <w:r>
        <w:rPr>
          <w:rFonts w:ascii="Times New Roman" w:hAnsi="Times New Roman" w:cs="Times New Roman"/>
          <w:sz w:val="24"/>
          <w:szCs w:val="24"/>
        </w:rPr>
        <w:t>11.3 Các bao bì phải ghi rõ khối lượng chứa trong bao là khối lượng tịnh. Bên mua có quyền từ chối các bao bì có khối lượng ít hơn trên 2% so với khối lượng ghi trên bao bì và nếu khối lượng trung bình của các bao trong bất kỳ một chuyến hàng được tính bằng cách tính trung bình khối lượng của 50 bao được chọn ngẫu nhiên mà nhỏ hơn khối lượng được ghi trên bao bì, toàn bộ chuyến hàng đó sẽ không được chấp nhận.</w:t>
      </w:r>
    </w:p>
    <w:p w:rsidR="000E30A2" w:rsidRDefault="000E30A2" w:rsidP="00321628">
      <w:pPr>
        <w:rPr>
          <w:rFonts w:ascii="Times New Roman" w:hAnsi="Times New Roman" w:cs="Times New Roman"/>
          <w:sz w:val="24"/>
          <w:szCs w:val="24"/>
        </w:rPr>
        <w:sectPr w:rsidR="000E30A2" w:rsidSect="00544D24">
          <w:headerReference w:type="default" r:id="rId7"/>
          <w:footerReference w:type="default" r:id="rId8"/>
          <w:footerReference w:type="first" r:id="rId9"/>
          <w:type w:val="continuous"/>
          <w:pgSz w:w="11907" w:h="16840" w:code="9"/>
          <w:pgMar w:top="1134" w:right="1134" w:bottom="1134" w:left="1701" w:header="720" w:footer="720" w:gutter="0"/>
          <w:cols w:space="288"/>
          <w:titlePg/>
          <w:docGrid w:linePitch="360"/>
        </w:sectPr>
      </w:pPr>
    </w:p>
    <w:p w:rsidR="000E30A2" w:rsidRDefault="000E30A2" w:rsidP="00321628">
      <w:pPr>
        <w:rPr>
          <w:rFonts w:ascii="Times New Roman" w:hAnsi="Times New Roman" w:cs="Times New Roman"/>
          <w:sz w:val="24"/>
          <w:szCs w:val="24"/>
        </w:rPr>
      </w:pPr>
    </w:p>
    <w:p w:rsidR="000E30A2" w:rsidRPr="00BA0EE1" w:rsidRDefault="000E30A2" w:rsidP="000E30A2">
      <w:pPr>
        <w:jc w:val="center"/>
        <w:rPr>
          <w:rFonts w:ascii="Times New Roman" w:hAnsi="Times New Roman" w:cs="Times New Roman"/>
          <w:b/>
          <w:sz w:val="24"/>
          <w:szCs w:val="24"/>
          <w:vertAlign w:val="superscript"/>
        </w:rPr>
      </w:pPr>
      <w:r w:rsidRPr="000E30A2">
        <w:rPr>
          <w:rFonts w:ascii="Times New Roman" w:hAnsi="Times New Roman" w:cs="Times New Roman"/>
          <w:b/>
          <w:sz w:val="24"/>
          <w:szCs w:val="24"/>
        </w:rPr>
        <w:t xml:space="preserve">BẢNG 4 Các yêu cầu tính chất vật lý </w:t>
      </w:r>
      <w:r w:rsidR="00BA0EE1">
        <w:rPr>
          <w:rFonts w:ascii="Times New Roman" w:hAnsi="Times New Roman" w:cs="Times New Roman"/>
          <w:b/>
          <w:sz w:val="24"/>
          <w:szCs w:val="24"/>
        </w:rPr>
        <w:t>tùy chọn</w:t>
      </w:r>
      <w:r w:rsidR="00BA0EE1" w:rsidRPr="00BA0EE1">
        <w:rPr>
          <w:rFonts w:ascii="Times New Roman" w:hAnsi="Times New Roman" w:cs="Times New Roman"/>
          <w:b/>
          <w:i/>
          <w:sz w:val="24"/>
          <w:szCs w:val="24"/>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097"/>
        <w:gridCol w:w="933"/>
        <w:gridCol w:w="857"/>
        <w:gridCol w:w="792"/>
        <w:gridCol w:w="944"/>
        <w:gridCol w:w="820"/>
        <w:gridCol w:w="761"/>
        <w:gridCol w:w="790"/>
        <w:gridCol w:w="710"/>
      </w:tblGrid>
      <w:tr w:rsidR="00C16129" w:rsidRPr="00C16129" w:rsidTr="00BA0EE1">
        <w:tc>
          <w:tcPr>
            <w:tcW w:w="1675"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vertAlign w:val="superscript"/>
              </w:rPr>
            </w:pPr>
            <w:r>
              <w:rPr>
                <w:rFonts w:ascii="Times New Roman" w:hAnsi="Times New Roman" w:cs="Times New Roman"/>
                <w:sz w:val="16"/>
                <w:szCs w:val="16"/>
              </w:rPr>
              <w:t>Xi măng loại</w:t>
            </w:r>
            <w:r w:rsidRPr="00C16129">
              <w:rPr>
                <w:rFonts w:ascii="Times New Roman" w:hAnsi="Times New Roman" w:cs="Times New Roman"/>
                <w:i/>
                <w:sz w:val="16"/>
                <w:szCs w:val="16"/>
                <w:vertAlign w:val="superscript"/>
              </w:rPr>
              <w:t>A</w:t>
            </w:r>
          </w:p>
        </w:tc>
        <w:tc>
          <w:tcPr>
            <w:tcW w:w="1097"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Phương pháp thử nghiệm áp dụng</w:t>
            </w:r>
          </w:p>
        </w:tc>
        <w:tc>
          <w:tcPr>
            <w:tcW w:w="967"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w:t>
            </w:r>
          </w:p>
        </w:tc>
        <w:tc>
          <w:tcPr>
            <w:tcW w:w="882"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IA</w:t>
            </w:r>
          </w:p>
        </w:tc>
        <w:tc>
          <w:tcPr>
            <w:tcW w:w="802"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II</w:t>
            </w:r>
          </w:p>
        </w:tc>
        <w:tc>
          <w:tcPr>
            <w:tcW w:w="972"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IIA</w:t>
            </w:r>
          </w:p>
        </w:tc>
        <w:tc>
          <w:tcPr>
            <w:tcW w:w="872"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III</w:t>
            </w:r>
          </w:p>
        </w:tc>
        <w:tc>
          <w:tcPr>
            <w:tcW w:w="793"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IIIA</w:t>
            </w:r>
          </w:p>
        </w:tc>
        <w:tc>
          <w:tcPr>
            <w:tcW w:w="790"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IV</w:t>
            </w:r>
          </w:p>
        </w:tc>
        <w:tc>
          <w:tcPr>
            <w:tcW w:w="726" w:type="dxa"/>
            <w:tcBorders>
              <w:top w:val="single" w:sz="4" w:space="0" w:color="auto"/>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V</w:t>
            </w:r>
          </w:p>
        </w:tc>
      </w:tr>
      <w:tr w:rsidR="00C16129" w:rsidRPr="00C16129" w:rsidTr="00BA0EE1">
        <w:tc>
          <w:tcPr>
            <w:tcW w:w="1675"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Đông cứng giả, xuyên lần cuối, tối thiểu, %</w:t>
            </w:r>
          </w:p>
        </w:tc>
        <w:tc>
          <w:tcPr>
            <w:tcW w:w="1097"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C451</w:t>
            </w:r>
          </w:p>
        </w:tc>
        <w:tc>
          <w:tcPr>
            <w:tcW w:w="967"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882"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802"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972"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872"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793"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790"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c>
          <w:tcPr>
            <w:tcW w:w="726" w:type="dxa"/>
            <w:tcBorders>
              <w:top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50</w:t>
            </w: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Nhiệt thủy hóa:</w:t>
            </w:r>
          </w:p>
        </w:tc>
        <w:tc>
          <w:tcPr>
            <w:tcW w:w="109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C186</w:t>
            </w:r>
          </w:p>
        </w:tc>
        <w:tc>
          <w:tcPr>
            <w:tcW w:w="967" w:type="dxa"/>
          </w:tcPr>
          <w:p w:rsidR="00C16129" w:rsidRPr="00C16129" w:rsidRDefault="00C16129" w:rsidP="000E30A2">
            <w:pPr>
              <w:rPr>
                <w:rFonts w:ascii="Times New Roman" w:hAnsi="Times New Roman" w:cs="Times New Roman"/>
                <w:sz w:val="16"/>
                <w:szCs w:val="16"/>
              </w:rPr>
            </w:pPr>
          </w:p>
        </w:tc>
        <w:tc>
          <w:tcPr>
            <w:tcW w:w="882" w:type="dxa"/>
          </w:tcPr>
          <w:p w:rsidR="00C16129" w:rsidRPr="00C16129" w:rsidRDefault="00C16129" w:rsidP="000E30A2">
            <w:pPr>
              <w:rPr>
                <w:rFonts w:ascii="Times New Roman" w:hAnsi="Times New Roman" w:cs="Times New Roman"/>
                <w:sz w:val="16"/>
                <w:szCs w:val="16"/>
              </w:rPr>
            </w:pPr>
          </w:p>
        </w:tc>
        <w:tc>
          <w:tcPr>
            <w:tcW w:w="802" w:type="dxa"/>
          </w:tcPr>
          <w:p w:rsidR="00C16129" w:rsidRPr="00C16129" w:rsidRDefault="00C16129" w:rsidP="000E30A2">
            <w:pPr>
              <w:rPr>
                <w:rFonts w:ascii="Times New Roman" w:hAnsi="Times New Roman" w:cs="Times New Roman"/>
                <w:sz w:val="16"/>
                <w:szCs w:val="16"/>
              </w:rPr>
            </w:pPr>
          </w:p>
        </w:tc>
        <w:tc>
          <w:tcPr>
            <w:tcW w:w="972" w:type="dxa"/>
          </w:tcPr>
          <w:p w:rsidR="00C16129" w:rsidRPr="00C16129" w:rsidRDefault="00C16129" w:rsidP="000E30A2">
            <w:pPr>
              <w:rPr>
                <w:rFonts w:ascii="Times New Roman" w:hAnsi="Times New Roman" w:cs="Times New Roman"/>
                <w:sz w:val="16"/>
                <w:szCs w:val="16"/>
              </w:rPr>
            </w:pPr>
          </w:p>
        </w:tc>
        <w:tc>
          <w:tcPr>
            <w:tcW w:w="872" w:type="dxa"/>
          </w:tcPr>
          <w:p w:rsidR="00C16129" w:rsidRPr="00C16129" w:rsidRDefault="00C16129" w:rsidP="000E30A2">
            <w:pPr>
              <w:rPr>
                <w:rFonts w:ascii="Times New Roman" w:hAnsi="Times New Roman" w:cs="Times New Roman"/>
                <w:sz w:val="16"/>
                <w:szCs w:val="16"/>
              </w:rPr>
            </w:pPr>
          </w:p>
        </w:tc>
        <w:tc>
          <w:tcPr>
            <w:tcW w:w="793" w:type="dxa"/>
          </w:tcPr>
          <w:p w:rsidR="00C16129" w:rsidRPr="00C16129" w:rsidRDefault="00C16129" w:rsidP="000E30A2">
            <w:pPr>
              <w:rPr>
                <w:rFonts w:ascii="Times New Roman" w:hAnsi="Times New Roman" w:cs="Times New Roman"/>
                <w:sz w:val="16"/>
                <w:szCs w:val="16"/>
              </w:rPr>
            </w:pPr>
          </w:p>
        </w:tc>
        <w:tc>
          <w:tcPr>
            <w:tcW w:w="790" w:type="dxa"/>
          </w:tcPr>
          <w:p w:rsidR="00C16129" w:rsidRPr="00C16129" w:rsidRDefault="00C16129" w:rsidP="000E30A2">
            <w:pPr>
              <w:rPr>
                <w:rFonts w:ascii="Times New Roman" w:hAnsi="Times New Roman" w:cs="Times New Roman"/>
                <w:sz w:val="16"/>
                <w:szCs w:val="16"/>
              </w:rPr>
            </w:pPr>
          </w:p>
        </w:tc>
        <w:tc>
          <w:tcPr>
            <w:tcW w:w="726" w:type="dxa"/>
          </w:tcPr>
          <w:p w:rsidR="00C16129" w:rsidRPr="00C16129" w:rsidRDefault="00C16129" w:rsidP="000E30A2">
            <w:pPr>
              <w:rPr>
                <w:rFonts w:ascii="Times New Roman" w:hAnsi="Times New Roman" w:cs="Times New Roman"/>
                <w:sz w:val="16"/>
                <w:szCs w:val="16"/>
              </w:rPr>
            </w:pP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7 ngày, tối đa, kJ/kg (cal/g)</w:t>
            </w:r>
          </w:p>
        </w:tc>
        <w:tc>
          <w:tcPr>
            <w:tcW w:w="1097" w:type="dxa"/>
          </w:tcPr>
          <w:p w:rsidR="00C16129" w:rsidRPr="00C16129" w:rsidRDefault="00C16129" w:rsidP="000E30A2">
            <w:pPr>
              <w:rPr>
                <w:rFonts w:ascii="Times New Roman" w:hAnsi="Times New Roman" w:cs="Times New Roman"/>
                <w:sz w:val="16"/>
                <w:szCs w:val="16"/>
              </w:rPr>
            </w:pPr>
          </w:p>
        </w:tc>
        <w:tc>
          <w:tcPr>
            <w:tcW w:w="96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8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02" w:type="dxa"/>
          </w:tcPr>
          <w:p w:rsidR="00C16129" w:rsidRPr="00C16129" w:rsidRDefault="00C16129" w:rsidP="000E30A2">
            <w:pPr>
              <w:rPr>
                <w:rFonts w:ascii="Times New Roman" w:hAnsi="Times New Roman" w:cs="Times New Roman"/>
                <w:sz w:val="16"/>
                <w:szCs w:val="16"/>
                <w:vertAlign w:val="superscript"/>
              </w:rPr>
            </w:pPr>
            <w:r>
              <w:rPr>
                <w:rFonts w:ascii="Times New Roman" w:hAnsi="Times New Roman" w:cs="Times New Roman"/>
                <w:sz w:val="16"/>
                <w:szCs w:val="16"/>
              </w:rPr>
              <w:t>290 (70)</w:t>
            </w:r>
            <w:r w:rsidRPr="00C16129">
              <w:rPr>
                <w:rFonts w:ascii="Times New Roman" w:hAnsi="Times New Roman" w:cs="Times New Roman"/>
                <w:i/>
                <w:sz w:val="16"/>
                <w:szCs w:val="16"/>
                <w:vertAlign w:val="superscript"/>
              </w:rPr>
              <w:t>B</w:t>
            </w:r>
          </w:p>
        </w:tc>
        <w:tc>
          <w:tcPr>
            <w:tcW w:w="9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290 (70)</w:t>
            </w:r>
            <w:r w:rsidRPr="00C16129">
              <w:rPr>
                <w:rFonts w:ascii="Times New Roman" w:hAnsi="Times New Roman" w:cs="Times New Roman"/>
                <w:i/>
                <w:sz w:val="16"/>
                <w:szCs w:val="16"/>
                <w:vertAlign w:val="superscript"/>
              </w:rPr>
              <w:t>B</w:t>
            </w:r>
          </w:p>
        </w:tc>
        <w:tc>
          <w:tcPr>
            <w:tcW w:w="8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3"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0" w:type="dxa"/>
          </w:tcPr>
          <w:p w:rsidR="00C16129" w:rsidRPr="00C16129" w:rsidRDefault="00C16129" w:rsidP="000E30A2">
            <w:pPr>
              <w:rPr>
                <w:rFonts w:ascii="Times New Roman" w:hAnsi="Times New Roman" w:cs="Times New Roman"/>
                <w:sz w:val="16"/>
                <w:szCs w:val="16"/>
                <w:vertAlign w:val="superscript"/>
              </w:rPr>
            </w:pPr>
            <w:r>
              <w:rPr>
                <w:rFonts w:ascii="Times New Roman" w:hAnsi="Times New Roman" w:cs="Times New Roman"/>
                <w:sz w:val="16"/>
                <w:szCs w:val="16"/>
              </w:rPr>
              <w:t>250(60)</w:t>
            </w:r>
            <w:r w:rsidRPr="00C16129">
              <w:rPr>
                <w:rFonts w:ascii="Times New Roman" w:hAnsi="Times New Roman" w:cs="Times New Roman"/>
                <w:i/>
                <w:sz w:val="16"/>
                <w:szCs w:val="16"/>
                <w:vertAlign w:val="superscript"/>
              </w:rPr>
              <w:t>C</w:t>
            </w:r>
          </w:p>
        </w:tc>
        <w:tc>
          <w:tcPr>
            <w:tcW w:w="726"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28 ngày, tối đa, kJ/kg (cal/g)</w:t>
            </w:r>
          </w:p>
        </w:tc>
        <w:tc>
          <w:tcPr>
            <w:tcW w:w="1097" w:type="dxa"/>
          </w:tcPr>
          <w:p w:rsidR="00C16129" w:rsidRPr="00C16129" w:rsidRDefault="00C16129" w:rsidP="000E30A2">
            <w:pPr>
              <w:rPr>
                <w:rFonts w:ascii="Times New Roman" w:hAnsi="Times New Roman" w:cs="Times New Roman"/>
                <w:sz w:val="16"/>
                <w:szCs w:val="16"/>
              </w:rPr>
            </w:pPr>
          </w:p>
        </w:tc>
        <w:tc>
          <w:tcPr>
            <w:tcW w:w="96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8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0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9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3"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0" w:type="dxa"/>
          </w:tcPr>
          <w:p w:rsidR="00C16129" w:rsidRPr="00C16129" w:rsidRDefault="00C16129" w:rsidP="00D43D29">
            <w:pPr>
              <w:rPr>
                <w:rFonts w:ascii="Times New Roman" w:hAnsi="Times New Roman" w:cs="Times New Roman"/>
                <w:sz w:val="16"/>
                <w:szCs w:val="16"/>
                <w:vertAlign w:val="superscript"/>
              </w:rPr>
            </w:pPr>
            <w:r>
              <w:rPr>
                <w:rFonts w:ascii="Times New Roman" w:hAnsi="Times New Roman" w:cs="Times New Roman"/>
                <w:sz w:val="16"/>
                <w:szCs w:val="16"/>
              </w:rPr>
              <w:t>290(70)</w:t>
            </w:r>
            <w:r w:rsidRPr="00C16129">
              <w:rPr>
                <w:rFonts w:ascii="Times New Roman" w:hAnsi="Times New Roman" w:cs="Times New Roman"/>
                <w:i/>
                <w:sz w:val="16"/>
                <w:szCs w:val="16"/>
                <w:vertAlign w:val="superscript"/>
              </w:rPr>
              <w:t>C</w:t>
            </w:r>
          </w:p>
        </w:tc>
        <w:tc>
          <w:tcPr>
            <w:tcW w:w="726"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 xml:space="preserve"> Cường độ, không nhỏ hơn các giá trị đã nêu:</w:t>
            </w:r>
          </w:p>
        </w:tc>
        <w:tc>
          <w:tcPr>
            <w:tcW w:w="1097" w:type="dxa"/>
          </w:tcPr>
          <w:p w:rsidR="00C16129" w:rsidRPr="00C16129" w:rsidRDefault="00C16129" w:rsidP="000E30A2">
            <w:pPr>
              <w:rPr>
                <w:rFonts w:ascii="Times New Roman" w:hAnsi="Times New Roman" w:cs="Times New Roman"/>
                <w:sz w:val="16"/>
                <w:szCs w:val="16"/>
              </w:rPr>
            </w:pPr>
          </w:p>
        </w:tc>
        <w:tc>
          <w:tcPr>
            <w:tcW w:w="967" w:type="dxa"/>
          </w:tcPr>
          <w:p w:rsidR="00C16129" w:rsidRPr="00C16129" w:rsidRDefault="00C16129" w:rsidP="000E30A2">
            <w:pPr>
              <w:rPr>
                <w:rFonts w:ascii="Times New Roman" w:hAnsi="Times New Roman" w:cs="Times New Roman"/>
                <w:sz w:val="16"/>
                <w:szCs w:val="16"/>
              </w:rPr>
            </w:pPr>
          </w:p>
        </w:tc>
        <w:tc>
          <w:tcPr>
            <w:tcW w:w="882" w:type="dxa"/>
          </w:tcPr>
          <w:p w:rsidR="00C16129" w:rsidRPr="00C16129" w:rsidRDefault="00C16129" w:rsidP="000E30A2">
            <w:pPr>
              <w:rPr>
                <w:rFonts w:ascii="Times New Roman" w:hAnsi="Times New Roman" w:cs="Times New Roman"/>
                <w:sz w:val="16"/>
                <w:szCs w:val="16"/>
              </w:rPr>
            </w:pPr>
          </w:p>
        </w:tc>
        <w:tc>
          <w:tcPr>
            <w:tcW w:w="802" w:type="dxa"/>
          </w:tcPr>
          <w:p w:rsidR="00C16129" w:rsidRPr="00C16129" w:rsidRDefault="00C16129" w:rsidP="000E30A2">
            <w:pPr>
              <w:rPr>
                <w:rFonts w:ascii="Times New Roman" w:hAnsi="Times New Roman" w:cs="Times New Roman"/>
                <w:sz w:val="16"/>
                <w:szCs w:val="16"/>
              </w:rPr>
            </w:pPr>
          </w:p>
        </w:tc>
        <w:tc>
          <w:tcPr>
            <w:tcW w:w="972" w:type="dxa"/>
          </w:tcPr>
          <w:p w:rsidR="00C16129" w:rsidRPr="00C16129" w:rsidRDefault="00C16129" w:rsidP="000E30A2">
            <w:pPr>
              <w:rPr>
                <w:rFonts w:ascii="Times New Roman" w:hAnsi="Times New Roman" w:cs="Times New Roman"/>
                <w:sz w:val="16"/>
                <w:szCs w:val="16"/>
              </w:rPr>
            </w:pPr>
          </w:p>
        </w:tc>
        <w:tc>
          <w:tcPr>
            <w:tcW w:w="872" w:type="dxa"/>
          </w:tcPr>
          <w:p w:rsidR="00C16129" w:rsidRPr="00C16129" w:rsidRDefault="00C16129" w:rsidP="000E30A2">
            <w:pPr>
              <w:rPr>
                <w:rFonts w:ascii="Times New Roman" w:hAnsi="Times New Roman" w:cs="Times New Roman"/>
                <w:sz w:val="16"/>
                <w:szCs w:val="16"/>
              </w:rPr>
            </w:pPr>
          </w:p>
        </w:tc>
        <w:tc>
          <w:tcPr>
            <w:tcW w:w="793" w:type="dxa"/>
          </w:tcPr>
          <w:p w:rsidR="00C16129" w:rsidRPr="00C16129" w:rsidRDefault="00C16129" w:rsidP="000E30A2">
            <w:pPr>
              <w:rPr>
                <w:rFonts w:ascii="Times New Roman" w:hAnsi="Times New Roman" w:cs="Times New Roman"/>
                <w:sz w:val="16"/>
                <w:szCs w:val="16"/>
              </w:rPr>
            </w:pPr>
          </w:p>
        </w:tc>
        <w:tc>
          <w:tcPr>
            <w:tcW w:w="790" w:type="dxa"/>
          </w:tcPr>
          <w:p w:rsidR="00C16129" w:rsidRPr="00C16129" w:rsidRDefault="00C16129" w:rsidP="000E30A2">
            <w:pPr>
              <w:rPr>
                <w:rFonts w:ascii="Times New Roman" w:hAnsi="Times New Roman" w:cs="Times New Roman"/>
                <w:sz w:val="16"/>
                <w:szCs w:val="16"/>
              </w:rPr>
            </w:pPr>
          </w:p>
        </w:tc>
        <w:tc>
          <w:tcPr>
            <w:tcW w:w="726" w:type="dxa"/>
          </w:tcPr>
          <w:p w:rsidR="00C16129" w:rsidRPr="00C16129" w:rsidRDefault="00C16129" w:rsidP="000E30A2">
            <w:pPr>
              <w:rPr>
                <w:rFonts w:ascii="Times New Roman" w:hAnsi="Times New Roman" w:cs="Times New Roman"/>
                <w:sz w:val="16"/>
                <w:szCs w:val="16"/>
              </w:rPr>
            </w:pP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Cường độ chịu nén, MPa (psi)</w:t>
            </w:r>
          </w:p>
        </w:tc>
        <w:tc>
          <w:tcPr>
            <w:tcW w:w="109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C109/C109M</w:t>
            </w:r>
          </w:p>
        </w:tc>
        <w:tc>
          <w:tcPr>
            <w:tcW w:w="967" w:type="dxa"/>
          </w:tcPr>
          <w:p w:rsidR="00C16129" w:rsidRPr="00C16129" w:rsidRDefault="00C16129" w:rsidP="000E30A2">
            <w:pPr>
              <w:rPr>
                <w:rFonts w:ascii="Times New Roman" w:hAnsi="Times New Roman" w:cs="Times New Roman"/>
                <w:sz w:val="16"/>
                <w:szCs w:val="16"/>
              </w:rPr>
            </w:pPr>
          </w:p>
        </w:tc>
        <w:tc>
          <w:tcPr>
            <w:tcW w:w="882" w:type="dxa"/>
          </w:tcPr>
          <w:p w:rsidR="00C16129" w:rsidRPr="00C16129" w:rsidRDefault="00C16129" w:rsidP="000E30A2">
            <w:pPr>
              <w:rPr>
                <w:rFonts w:ascii="Times New Roman" w:hAnsi="Times New Roman" w:cs="Times New Roman"/>
                <w:sz w:val="16"/>
                <w:szCs w:val="16"/>
              </w:rPr>
            </w:pPr>
          </w:p>
        </w:tc>
        <w:tc>
          <w:tcPr>
            <w:tcW w:w="802" w:type="dxa"/>
          </w:tcPr>
          <w:p w:rsidR="00C16129" w:rsidRPr="00C16129" w:rsidRDefault="00C16129" w:rsidP="000E30A2">
            <w:pPr>
              <w:rPr>
                <w:rFonts w:ascii="Times New Roman" w:hAnsi="Times New Roman" w:cs="Times New Roman"/>
                <w:sz w:val="16"/>
                <w:szCs w:val="16"/>
              </w:rPr>
            </w:pPr>
          </w:p>
        </w:tc>
        <w:tc>
          <w:tcPr>
            <w:tcW w:w="972" w:type="dxa"/>
          </w:tcPr>
          <w:p w:rsidR="00C16129" w:rsidRPr="00C16129" w:rsidRDefault="00C16129" w:rsidP="000E30A2">
            <w:pPr>
              <w:rPr>
                <w:rFonts w:ascii="Times New Roman" w:hAnsi="Times New Roman" w:cs="Times New Roman"/>
                <w:sz w:val="16"/>
                <w:szCs w:val="16"/>
              </w:rPr>
            </w:pPr>
          </w:p>
        </w:tc>
        <w:tc>
          <w:tcPr>
            <w:tcW w:w="872" w:type="dxa"/>
          </w:tcPr>
          <w:p w:rsidR="00C16129" w:rsidRPr="00C16129" w:rsidRDefault="00C16129" w:rsidP="000E30A2">
            <w:pPr>
              <w:rPr>
                <w:rFonts w:ascii="Times New Roman" w:hAnsi="Times New Roman" w:cs="Times New Roman"/>
                <w:sz w:val="16"/>
                <w:szCs w:val="16"/>
              </w:rPr>
            </w:pPr>
          </w:p>
        </w:tc>
        <w:tc>
          <w:tcPr>
            <w:tcW w:w="793" w:type="dxa"/>
          </w:tcPr>
          <w:p w:rsidR="00C16129" w:rsidRPr="00C16129" w:rsidRDefault="00C16129" w:rsidP="000E30A2">
            <w:pPr>
              <w:rPr>
                <w:rFonts w:ascii="Times New Roman" w:hAnsi="Times New Roman" w:cs="Times New Roman"/>
                <w:sz w:val="16"/>
                <w:szCs w:val="16"/>
              </w:rPr>
            </w:pPr>
          </w:p>
        </w:tc>
        <w:tc>
          <w:tcPr>
            <w:tcW w:w="790" w:type="dxa"/>
          </w:tcPr>
          <w:p w:rsidR="00C16129" w:rsidRPr="00C16129" w:rsidRDefault="00C16129" w:rsidP="000E30A2">
            <w:pPr>
              <w:rPr>
                <w:rFonts w:ascii="Times New Roman" w:hAnsi="Times New Roman" w:cs="Times New Roman"/>
                <w:sz w:val="16"/>
                <w:szCs w:val="16"/>
              </w:rPr>
            </w:pPr>
          </w:p>
        </w:tc>
        <w:tc>
          <w:tcPr>
            <w:tcW w:w="726" w:type="dxa"/>
          </w:tcPr>
          <w:p w:rsidR="00C16129" w:rsidRPr="00C16129" w:rsidRDefault="00C16129" w:rsidP="000E30A2">
            <w:pPr>
              <w:rPr>
                <w:rFonts w:ascii="Times New Roman" w:hAnsi="Times New Roman" w:cs="Times New Roman"/>
                <w:sz w:val="16"/>
                <w:szCs w:val="16"/>
              </w:rPr>
            </w:pP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28 ngày</w:t>
            </w:r>
          </w:p>
        </w:tc>
        <w:tc>
          <w:tcPr>
            <w:tcW w:w="1097" w:type="dxa"/>
          </w:tcPr>
          <w:p w:rsidR="00C16129" w:rsidRPr="00C16129" w:rsidRDefault="00C16129" w:rsidP="000E30A2">
            <w:pPr>
              <w:rPr>
                <w:rFonts w:ascii="Times New Roman" w:hAnsi="Times New Roman" w:cs="Times New Roman"/>
                <w:sz w:val="16"/>
                <w:szCs w:val="16"/>
              </w:rPr>
            </w:pPr>
          </w:p>
        </w:tc>
        <w:tc>
          <w:tcPr>
            <w:tcW w:w="96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28,0</w:t>
            </w:r>
          </w:p>
        </w:tc>
        <w:tc>
          <w:tcPr>
            <w:tcW w:w="88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22,0</w:t>
            </w:r>
          </w:p>
        </w:tc>
        <w:tc>
          <w:tcPr>
            <w:tcW w:w="80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28,0</w:t>
            </w:r>
          </w:p>
        </w:tc>
        <w:tc>
          <w:tcPr>
            <w:tcW w:w="9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22,0</w:t>
            </w:r>
          </w:p>
        </w:tc>
        <w:tc>
          <w:tcPr>
            <w:tcW w:w="87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3"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0"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26"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r>
      <w:tr w:rsidR="00C16129" w:rsidRPr="00C16129" w:rsidTr="00BA0EE1">
        <w:tc>
          <w:tcPr>
            <w:tcW w:w="1675" w:type="dxa"/>
          </w:tcPr>
          <w:p w:rsidR="00C16129" w:rsidRPr="00C16129" w:rsidRDefault="00C16129" w:rsidP="000E30A2">
            <w:pPr>
              <w:rPr>
                <w:rFonts w:ascii="Times New Roman" w:hAnsi="Times New Roman" w:cs="Times New Roman"/>
                <w:sz w:val="16"/>
                <w:szCs w:val="16"/>
              </w:rPr>
            </w:pPr>
          </w:p>
        </w:tc>
        <w:tc>
          <w:tcPr>
            <w:tcW w:w="1097" w:type="dxa"/>
          </w:tcPr>
          <w:p w:rsidR="00C16129" w:rsidRPr="00C16129" w:rsidRDefault="00C16129" w:rsidP="000E30A2">
            <w:pPr>
              <w:rPr>
                <w:rFonts w:ascii="Times New Roman" w:hAnsi="Times New Roman" w:cs="Times New Roman"/>
                <w:sz w:val="16"/>
                <w:szCs w:val="16"/>
              </w:rPr>
            </w:pPr>
          </w:p>
        </w:tc>
        <w:tc>
          <w:tcPr>
            <w:tcW w:w="967"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(4060)</w:t>
            </w:r>
          </w:p>
        </w:tc>
        <w:tc>
          <w:tcPr>
            <w:tcW w:w="882" w:type="dxa"/>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(3190)</w:t>
            </w:r>
          </w:p>
        </w:tc>
        <w:tc>
          <w:tcPr>
            <w:tcW w:w="802" w:type="dxa"/>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(4060)</w:t>
            </w:r>
          </w:p>
          <w:p w:rsidR="00C16129" w:rsidRDefault="00C16129" w:rsidP="000E30A2">
            <w:pPr>
              <w:rPr>
                <w:rFonts w:ascii="Times New Roman" w:hAnsi="Times New Roman" w:cs="Times New Roman"/>
                <w:i/>
                <w:sz w:val="16"/>
                <w:szCs w:val="16"/>
              </w:rPr>
            </w:pPr>
            <w:r>
              <w:rPr>
                <w:rFonts w:ascii="Times New Roman" w:hAnsi="Times New Roman" w:cs="Times New Roman"/>
                <w:sz w:val="16"/>
                <w:szCs w:val="16"/>
              </w:rPr>
              <w:t>22,0</w:t>
            </w:r>
            <w:r w:rsidRPr="00C16129">
              <w:rPr>
                <w:rFonts w:ascii="Times New Roman" w:hAnsi="Times New Roman" w:cs="Times New Roman"/>
                <w:i/>
                <w:sz w:val="16"/>
                <w:szCs w:val="16"/>
                <w:vertAlign w:val="superscript"/>
              </w:rPr>
              <w:t>B</w:t>
            </w:r>
          </w:p>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(3190</w:t>
            </w:r>
            <w:r w:rsidRPr="00C16129">
              <w:rPr>
                <w:rFonts w:ascii="Times New Roman" w:hAnsi="Times New Roman" w:cs="Times New Roman"/>
                <w:i/>
                <w:sz w:val="16"/>
                <w:szCs w:val="16"/>
                <w:vertAlign w:val="superscript"/>
              </w:rPr>
              <w:t>B</w:t>
            </w:r>
            <w:r w:rsidRPr="00C16129">
              <w:rPr>
                <w:rFonts w:ascii="Times New Roman" w:hAnsi="Times New Roman" w:cs="Times New Roman"/>
                <w:sz w:val="16"/>
                <w:szCs w:val="16"/>
              </w:rPr>
              <w:t>)</w:t>
            </w:r>
          </w:p>
        </w:tc>
        <w:tc>
          <w:tcPr>
            <w:tcW w:w="972" w:type="dxa"/>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(3190)</w:t>
            </w:r>
          </w:p>
          <w:p w:rsidR="00C16129" w:rsidRDefault="00C16129" w:rsidP="00C16129">
            <w:pPr>
              <w:rPr>
                <w:rFonts w:ascii="Times New Roman" w:hAnsi="Times New Roman" w:cs="Times New Roman"/>
                <w:i/>
                <w:sz w:val="16"/>
                <w:szCs w:val="16"/>
              </w:rPr>
            </w:pPr>
            <w:r>
              <w:rPr>
                <w:rFonts w:ascii="Times New Roman" w:hAnsi="Times New Roman" w:cs="Times New Roman"/>
                <w:sz w:val="16"/>
                <w:szCs w:val="16"/>
              </w:rPr>
              <w:t>18,0</w:t>
            </w:r>
            <w:r w:rsidRPr="00C16129">
              <w:rPr>
                <w:rFonts w:ascii="Times New Roman" w:hAnsi="Times New Roman" w:cs="Times New Roman"/>
                <w:i/>
                <w:sz w:val="16"/>
                <w:szCs w:val="16"/>
                <w:vertAlign w:val="superscript"/>
              </w:rPr>
              <w:t>B</w:t>
            </w:r>
          </w:p>
          <w:p w:rsidR="00C16129" w:rsidRPr="00C16129" w:rsidRDefault="00C16129" w:rsidP="00C16129">
            <w:pPr>
              <w:rPr>
                <w:rFonts w:ascii="Times New Roman" w:hAnsi="Times New Roman" w:cs="Times New Roman"/>
                <w:sz w:val="16"/>
                <w:szCs w:val="16"/>
              </w:rPr>
            </w:pPr>
            <w:r>
              <w:rPr>
                <w:rFonts w:ascii="Times New Roman" w:hAnsi="Times New Roman" w:cs="Times New Roman"/>
                <w:sz w:val="16"/>
                <w:szCs w:val="16"/>
              </w:rPr>
              <w:t>(2610</w:t>
            </w:r>
            <w:r w:rsidRPr="00C16129">
              <w:rPr>
                <w:rFonts w:ascii="Times New Roman" w:hAnsi="Times New Roman" w:cs="Times New Roman"/>
                <w:i/>
                <w:sz w:val="16"/>
                <w:szCs w:val="16"/>
                <w:vertAlign w:val="superscript"/>
              </w:rPr>
              <w:t>B</w:t>
            </w:r>
            <w:r w:rsidRPr="00C16129">
              <w:rPr>
                <w:rFonts w:ascii="Times New Roman" w:hAnsi="Times New Roman" w:cs="Times New Roman"/>
                <w:sz w:val="16"/>
                <w:szCs w:val="16"/>
              </w:rPr>
              <w:t>)</w:t>
            </w:r>
          </w:p>
        </w:tc>
        <w:tc>
          <w:tcPr>
            <w:tcW w:w="872" w:type="dxa"/>
          </w:tcPr>
          <w:p w:rsidR="00C16129" w:rsidRPr="00C16129" w:rsidRDefault="00C16129" w:rsidP="000E30A2">
            <w:pPr>
              <w:rPr>
                <w:rFonts w:ascii="Times New Roman" w:hAnsi="Times New Roman" w:cs="Times New Roman"/>
                <w:sz w:val="16"/>
                <w:szCs w:val="16"/>
              </w:rPr>
            </w:pPr>
          </w:p>
        </w:tc>
        <w:tc>
          <w:tcPr>
            <w:tcW w:w="793" w:type="dxa"/>
          </w:tcPr>
          <w:p w:rsidR="00C16129" w:rsidRPr="00C16129" w:rsidRDefault="00C16129" w:rsidP="000E30A2">
            <w:pPr>
              <w:rPr>
                <w:rFonts w:ascii="Times New Roman" w:hAnsi="Times New Roman" w:cs="Times New Roman"/>
                <w:sz w:val="16"/>
                <w:szCs w:val="16"/>
              </w:rPr>
            </w:pPr>
          </w:p>
        </w:tc>
        <w:tc>
          <w:tcPr>
            <w:tcW w:w="790" w:type="dxa"/>
          </w:tcPr>
          <w:p w:rsidR="00C16129" w:rsidRPr="00C16129" w:rsidRDefault="00C16129" w:rsidP="000E30A2">
            <w:pPr>
              <w:rPr>
                <w:rFonts w:ascii="Times New Roman" w:hAnsi="Times New Roman" w:cs="Times New Roman"/>
                <w:sz w:val="16"/>
                <w:szCs w:val="16"/>
              </w:rPr>
            </w:pPr>
          </w:p>
        </w:tc>
        <w:tc>
          <w:tcPr>
            <w:tcW w:w="726" w:type="dxa"/>
          </w:tcPr>
          <w:p w:rsidR="00C16129" w:rsidRPr="00C16129" w:rsidRDefault="00C16129" w:rsidP="000E30A2">
            <w:pPr>
              <w:rPr>
                <w:rFonts w:ascii="Times New Roman" w:hAnsi="Times New Roman" w:cs="Times New Roman"/>
                <w:sz w:val="16"/>
                <w:szCs w:val="16"/>
              </w:rPr>
            </w:pPr>
          </w:p>
        </w:tc>
      </w:tr>
      <w:tr w:rsidR="00C16129" w:rsidRPr="00C16129" w:rsidTr="00BA0EE1">
        <w:tc>
          <w:tcPr>
            <w:tcW w:w="1675"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Độ bền sunphát,</w:t>
            </w:r>
            <w:r w:rsidRPr="00C16129">
              <w:rPr>
                <w:rFonts w:ascii="Times New Roman" w:hAnsi="Times New Roman" w:cs="Times New Roman"/>
                <w:i/>
                <w:sz w:val="16"/>
                <w:szCs w:val="16"/>
                <w:vertAlign w:val="superscript"/>
              </w:rPr>
              <w:t>D</w:t>
            </w:r>
            <w:r>
              <w:rPr>
                <w:rFonts w:ascii="Times New Roman" w:hAnsi="Times New Roman" w:cs="Times New Roman"/>
                <w:sz w:val="16"/>
                <w:szCs w:val="16"/>
              </w:rPr>
              <w:t xml:space="preserve"> 14 ngày, tối đa, % giãn nở</w:t>
            </w:r>
          </w:p>
        </w:tc>
        <w:tc>
          <w:tcPr>
            <w:tcW w:w="1097"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C452</w:t>
            </w:r>
          </w:p>
        </w:tc>
        <w:tc>
          <w:tcPr>
            <w:tcW w:w="967" w:type="dxa"/>
            <w:tcBorders>
              <w:bottom w:val="single" w:sz="4" w:space="0" w:color="auto"/>
            </w:tcBorders>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82" w:type="dxa"/>
            <w:tcBorders>
              <w:bottom w:val="single" w:sz="4" w:space="0" w:color="auto"/>
            </w:tcBorders>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802" w:type="dxa"/>
            <w:tcBorders>
              <w:bottom w:val="single" w:sz="4" w:space="0" w:color="auto"/>
            </w:tcBorders>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w:t>
            </w:r>
            <w:r w:rsidRPr="00C16129">
              <w:rPr>
                <w:rFonts w:ascii="Times New Roman" w:hAnsi="Times New Roman" w:cs="Times New Roman"/>
                <w:i/>
                <w:sz w:val="16"/>
                <w:szCs w:val="16"/>
              </w:rPr>
              <w:t>E</w:t>
            </w:r>
          </w:p>
        </w:tc>
        <w:tc>
          <w:tcPr>
            <w:tcW w:w="972" w:type="dxa"/>
            <w:tcBorders>
              <w:bottom w:val="single" w:sz="4" w:space="0" w:color="auto"/>
            </w:tcBorders>
          </w:tcPr>
          <w:p w:rsidR="00C16129" w:rsidRDefault="00C16129" w:rsidP="000E30A2">
            <w:pPr>
              <w:rPr>
                <w:rFonts w:ascii="Times New Roman" w:hAnsi="Times New Roman" w:cs="Times New Roman"/>
                <w:sz w:val="16"/>
                <w:szCs w:val="16"/>
              </w:rPr>
            </w:pPr>
            <w:r>
              <w:rPr>
                <w:rFonts w:ascii="Times New Roman" w:hAnsi="Times New Roman" w:cs="Times New Roman"/>
                <w:sz w:val="16"/>
                <w:szCs w:val="16"/>
              </w:rPr>
              <w:t>…</w:t>
            </w:r>
            <w:r w:rsidRPr="00C16129">
              <w:rPr>
                <w:rFonts w:ascii="Times New Roman" w:hAnsi="Times New Roman" w:cs="Times New Roman"/>
                <w:i/>
                <w:sz w:val="16"/>
                <w:szCs w:val="16"/>
              </w:rPr>
              <w:t>E</w:t>
            </w:r>
          </w:p>
        </w:tc>
        <w:tc>
          <w:tcPr>
            <w:tcW w:w="872"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3"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90"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w:t>
            </w:r>
          </w:p>
        </w:tc>
        <w:tc>
          <w:tcPr>
            <w:tcW w:w="726" w:type="dxa"/>
            <w:tcBorders>
              <w:bottom w:val="single" w:sz="4" w:space="0" w:color="auto"/>
            </w:tcBorders>
          </w:tcPr>
          <w:p w:rsidR="00C16129" w:rsidRPr="00C16129" w:rsidRDefault="00C16129" w:rsidP="000E30A2">
            <w:pPr>
              <w:rPr>
                <w:rFonts w:ascii="Times New Roman" w:hAnsi="Times New Roman" w:cs="Times New Roman"/>
                <w:sz w:val="16"/>
                <w:szCs w:val="16"/>
              </w:rPr>
            </w:pPr>
            <w:r>
              <w:rPr>
                <w:rFonts w:ascii="Times New Roman" w:hAnsi="Times New Roman" w:cs="Times New Roman"/>
                <w:sz w:val="16"/>
                <w:szCs w:val="16"/>
              </w:rPr>
              <w:t>0,040</w:t>
            </w:r>
          </w:p>
        </w:tc>
      </w:tr>
    </w:tbl>
    <w:p w:rsidR="000E30A2" w:rsidRDefault="000E30A2" w:rsidP="000E30A2">
      <w:pPr>
        <w:rPr>
          <w:rFonts w:ascii="Times New Roman" w:hAnsi="Times New Roman" w:cs="Times New Roman"/>
          <w:sz w:val="24"/>
          <w:szCs w:val="24"/>
        </w:rPr>
      </w:pPr>
    </w:p>
    <w:p w:rsidR="000E30A2" w:rsidRPr="00D3636A" w:rsidRDefault="000E30A2" w:rsidP="000E30A2">
      <w:pPr>
        <w:rPr>
          <w:rFonts w:ascii="Times New Roman" w:hAnsi="Times New Roman" w:cs="Times New Roman"/>
          <w:sz w:val="20"/>
          <w:szCs w:val="20"/>
        </w:rPr>
      </w:pPr>
      <w:r w:rsidRPr="00D3636A">
        <w:rPr>
          <w:rFonts w:ascii="Times New Roman" w:hAnsi="Times New Roman" w:cs="Times New Roman"/>
          <w:i/>
          <w:sz w:val="20"/>
          <w:szCs w:val="20"/>
          <w:vertAlign w:val="superscript"/>
        </w:rPr>
        <w:t>A</w:t>
      </w:r>
      <w:r w:rsidRPr="00D3636A">
        <w:rPr>
          <w:rFonts w:ascii="Times New Roman" w:hAnsi="Times New Roman" w:cs="Times New Roman"/>
          <w:sz w:val="20"/>
          <w:szCs w:val="20"/>
        </w:rPr>
        <w:t>Những yêu cầu tùy chọn này chỉ áp dụng khi có yêu cầu cụ thể. Kiểm tra mức khả dụng trước khi đặt hàng. Xem Chú ý 2</w:t>
      </w:r>
      <w:r w:rsidR="00BA0EE1">
        <w:rPr>
          <w:rFonts w:ascii="Times New Roman" w:hAnsi="Times New Roman" w:cs="Times New Roman"/>
          <w:sz w:val="20"/>
          <w:szCs w:val="20"/>
        </w:rPr>
        <w:t xml:space="preserve"> trong Phần 4</w:t>
      </w:r>
      <w:r w:rsidRPr="00D3636A">
        <w:rPr>
          <w:rFonts w:ascii="Times New Roman" w:hAnsi="Times New Roman" w:cs="Times New Roman"/>
          <w:sz w:val="20"/>
          <w:szCs w:val="20"/>
        </w:rPr>
        <w:t>.</w:t>
      </w:r>
    </w:p>
    <w:p w:rsidR="000E30A2" w:rsidRPr="00D3636A" w:rsidRDefault="000E30A2" w:rsidP="000E30A2">
      <w:pPr>
        <w:rPr>
          <w:rFonts w:ascii="Times New Roman" w:hAnsi="Times New Roman" w:cs="Times New Roman"/>
          <w:sz w:val="20"/>
          <w:szCs w:val="20"/>
        </w:rPr>
      </w:pPr>
      <w:r w:rsidRPr="00D3636A">
        <w:rPr>
          <w:rFonts w:ascii="Times New Roman" w:hAnsi="Times New Roman" w:cs="Times New Roman"/>
          <w:i/>
          <w:sz w:val="20"/>
          <w:szCs w:val="20"/>
          <w:vertAlign w:val="superscript"/>
        </w:rPr>
        <w:t>B</w:t>
      </w:r>
      <w:r w:rsidR="00BA0EE1">
        <w:rPr>
          <w:rFonts w:ascii="Times New Roman" w:hAnsi="Times New Roman" w:cs="Times New Roman"/>
          <w:sz w:val="20"/>
          <w:szCs w:val="20"/>
        </w:rPr>
        <w:t>Giới hạn tùy chọn đối với tổng tricanxi silicát và tricanxi aluminát trong Bảng 2 sẽ không được yêu cầu khi giới hạn tùy chọn này được yêu cầu. Những yêu cầu cường độ áp dụng khi các yêu cầu nhiệt thủy hóa hoặc tổng tricanxi silicát và tricanxi aluminát được yêu cầu</w:t>
      </w:r>
      <w:r w:rsidRPr="00D3636A">
        <w:rPr>
          <w:rFonts w:ascii="Times New Roman" w:hAnsi="Times New Roman" w:cs="Times New Roman"/>
          <w:sz w:val="20"/>
          <w:szCs w:val="20"/>
        </w:rPr>
        <w:t>.</w:t>
      </w:r>
    </w:p>
    <w:p w:rsidR="000E30A2" w:rsidRPr="00D3636A" w:rsidRDefault="000E30A2" w:rsidP="000E30A2">
      <w:pPr>
        <w:rPr>
          <w:rFonts w:ascii="Times New Roman" w:hAnsi="Times New Roman" w:cs="Times New Roman"/>
          <w:sz w:val="20"/>
          <w:szCs w:val="20"/>
        </w:rPr>
      </w:pPr>
      <w:r w:rsidRPr="00D3636A">
        <w:rPr>
          <w:rFonts w:ascii="Times New Roman" w:hAnsi="Times New Roman" w:cs="Times New Roman"/>
          <w:i/>
          <w:sz w:val="20"/>
          <w:szCs w:val="20"/>
          <w:vertAlign w:val="superscript"/>
        </w:rPr>
        <w:t>C</w:t>
      </w:r>
      <w:r w:rsidR="00BA0EE1" w:rsidRPr="00BA0EE1">
        <w:rPr>
          <w:rFonts w:ascii="Times New Roman" w:hAnsi="Times New Roman" w:cs="Times New Roman"/>
          <w:sz w:val="20"/>
          <w:szCs w:val="20"/>
        </w:rPr>
        <w:t xml:space="preserve"> </w:t>
      </w:r>
      <w:r w:rsidR="00BA0EE1" w:rsidRPr="00D3636A">
        <w:rPr>
          <w:rFonts w:ascii="Times New Roman" w:hAnsi="Times New Roman" w:cs="Times New Roman"/>
          <w:sz w:val="20"/>
          <w:szCs w:val="20"/>
        </w:rPr>
        <w:t xml:space="preserve">Khi giới hạn </w:t>
      </w:r>
      <w:r w:rsidR="00BA0EE1">
        <w:rPr>
          <w:rFonts w:ascii="Times New Roman" w:hAnsi="Times New Roman" w:cs="Times New Roman"/>
          <w:sz w:val="20"/>
          <w:szCs w:val="20"/>
        </w:rPr>
        <w:t>nhiệt thủy hóa</w:t>
      </w:r>
      <w:r w:rsidR="00BA0EE1" w:rsidRPr="00D3636A">
        <w:rPr>
          <w:rFonts w:ascii="Times New Roman" w:hAnsi="Times New Roman" w:cs="Times New Roman"/>
          <w:sz w:val="20"/>
          <w:szCs w:val="20"/>
        </w:rPr>
        <w:t xml:space="preserve"> được quy định, giới hạn đó sẽ được thay cho các giới hạn của C</w:t>
      </w:r>
      <w:r w:rsidR="00BA0EE1" w:rsidRPr="00D3636A">
        <w:rPr>
          <w:rFonts w:ascii="Times New Roman" w:hAnsi="Times New Roman" w:cs="Times New Roman"/>
          <w:sz w:val="20"/>
          <w:szCs w:val="20"/>
          <w:vertAlign w:val="subscript"/>
        </w:rPr>
        <w:t>3</w:t>
      </w:r>
      <w:r w:rsidR="00BA0EE1" w:rsidRPr="00D3636A">
        <w:rPr>
          <w:rFonts w:ascii="Times New Roman" w:hAnsi="Times New Roman" w:cs="Times New Roman"/>
          <w:sz w:val="20"/>
          <w:szCs w:val="20"/>
        </w:rPr>
        <w:t>S, C</w:t>
      </w:r>
      <w:r w:rsidR="00BA0EE1" w:rsidRPr="00D3636A">
        <w:rPr>
          <w:rFonts w:ascii="Times New Roman" w:hAnsi="Times New Roman" w:cs="Times New Roman"/>
          <w:sz w:val="20"/>
          <w:szCs w:val="20"/>
          <w:vertAlign w:val="subscript"/>
        </w:rPr>
        <w:t>2</w:t>
      </w:r>
      <w:r w:rsidR="00BA0EE1" w:rsidRPr="00D3636A">
        <w:rPr>
          <w:rFonts w:ascii="Times New Roman" w:hAnsi="Times New Roman" w:cs="Times New Roman"/>
          <w:sz w:val="20"/>
          <w:szCs w:val="20"/>
        </w:rPr>
        <w:t>S, C</w:t>
      </w:r>
      <w:r w:rsidR="00BA0EE1" w:rsidRPr="00D3636A">
        <w:rPr>
          <w:rFonts w:ascii="Times New Roman" w:hAnsi="Times New Roman" w:cs="Times New Roman"/>
          <w:sz w:val="20"/>
          <w:szCs w:val="20"/>
          <w:vertAlign w:val="subscript"/>
        </w:rPr>
        <w:t>3</w:t>
      </w:r>
      <w:r w:rsidR="00BA0EE1">
        <w:rPr>
          <w:rFonts w:ascii="Times New Roman" w:hAnsi="Times New Roman" w:cs="Times New Roman"/>
          <w:sz w:val="20"/>
          <w:szCs w:val="20"/>
        </w:rPr>
        <w:t>A, SiO</w:t>
      </w:r>
      <w:r w:rsidR="00BA0EE1">
        <w:rPr>
          <w:rFonts w:ascii="Times New Roman" w:hAnsi="Times New Roman" w:cs="Times New Roman"/>
          <w:sz w:val="20"/>
          <w:szCs w:val="20"/>
          <w:vertAlign w:val="subscript"/>
        </w:rPr>
        <w:t>2</w:t>
      </w:r>
      <w:r w:rsidR="00BA0EE1">
        <w:rPr>
          <w:rFonts w:ascii="Times New Roman" w:hAnsi="Times New Roman" w:cs="Times New Roman"/>
          <w:sz w:val="20"/>
          <w:szCs w:val="20"/>
        </w:rPr>
        <w:t xml:space="preserve"> </w:t>
      </w:r>
      <w:r w:rsidR="00BA0EE1" w:rsidRPr="00D3636A">
        <w:rPr>
          <w:rFonts w:ascii="Times New Roman" w:hAnsi="Times New Roman" w:cs="Times New Roman"/>
          <w:sz w:val="20"/>
          <w:szCs w:val="20"/>
        </w:rPr>
        <w:t>và Fe</w:t>
      </w:r>
      <w:r w:rsidR="00BA0EE1" w:rsidRPr="00D3636A">
        <w:rPr>
          <w:rFonts w:ascii="Times New Roman" w:hAnsi="Times New Roman" w:cs="Times New Roman"/>
          <w:sz w:val="20"/>
          <w:szCs w:val="20"/>
          <w:vertAlign w:val="subscript"/>
        </w:rPr>
        <w:t>2</w:t>
      </w:r>
      <w:r w:rsidR="00BA0EE1" w:rsidRPr="00D3636A">
        <w:rPr>
          <w:rFonts w:ascii="Times New Roman" w:hAnsi="Times New Roman" w:cs="Times New Roman"/>
          <w:sz w:val="20"/>
          <w:szCs w:val="20"/>
        </w:rPr>
        <w:t>O</w:t>
      </w:r>
      <w:r w:rsidR="00BA0EE1" w:rsidRPr="00D3636A">
        <w:rPr>
          <w:rFonts w:ascii="Times New Roman" w:hAnsi="Times New Roman" w:cs="Times New Roman"/>
          <w:sz w:val="20"/>
          <w:szCs w:val="20"/>
          <w:vertAlign w:val="subscript"/>
        </w:rPr>
        <w:t>3</w:t>
      </w:r>
      <w:r w:rsidR="00BA0EE1" w:rsidRPr="00D3636A">
        <w:rPr>
          <w:rFonts w:ascii="Times New Roman" w:hAnsi="Times New Roman" w:cs="Times New Roman"/>
          <w:sz w:val="20"/>
          <w:szCs w:val="20"/>
        </w:rPr>
        <w:t xml:space="preserve"> như được nêu trong Bảng 1</w:t>
      </w:r>
      <w:r w:rsidRPr="00D3636A">
        <w:rPr>
          <w:rFonts w:ascii="Times New Roman" w:hAnsi="Times New Roman" w:cs="Times New Roman"/>
          <w:sz w:val="20"/>
          <w:szCs w:val="20"/>
        </w:rPr>
        <w:t>.</w:t>
      </w:r>
    </w:p>
    <w:p w:rsidR="000E30A2" w:rsidRPr="00D3636A" w:rsidRDefault="000E30A2" w:rsidP="000E30A2">
      <w:pPr>
        <w:rPr>
          <w:rFonts w:ascii="Times New Roman" w:hAnsi="Times New Roman" w:cs="Times New Roman"/>
          <w:sz w:val="20"/>
          <w:szCs w:val="20"/>
        </w:rPr>
      </w:pPr>
      <w:r w:rsidRPr="00D3636A">
        <w:rPr>
          <w:rFonts w:ascii="Times New Roman" w:hAnsi="Times New Roman" w:cs="Times New Roman"/>
          <w:i/>
          <w:sz w:val="20"/>
          <w:szCs w:val="20"/>
          <w:vertAlign w:val="superscript"/>
        </w:rPr>
        <w:t>D</w:t>
      </w:r>
      <w:r w:rsidR="00BA0EE1" w:rsidRPr="00BA0EE1">
        <w:rPr>
          <w:rFonts w:ascii="Times New Roman" w:hAnsi="Times New Roman" w:cs="Times New Roman"/>
          <w:sz w:val="20"/>
          <w:szCs w:val="20"/>
        </w:rPr>
        <w:t xml:space="preserve"> </w:t>
      </w:r>
      <w:r w:rsidR="00BA0EE1" w:rsidRPr="00D3636A">
        <w:rPr>
          <w:rFonts w:ascii="Times New Roman" w:hAnsi="Times New Roman" w:cs="Times New Roman"/>
          <w:sz w:val="20"/>
          <w:szCs w:val="20"/>
        </w:rPr>
        <w:t>Khi độ bền sunphát được quy định, giá trị này sẽ thay cho các giới hạn của C</w:t>
      </w:r>
      <w:r w:rsidR="00BA0EE1" w:rsidRPr="00D3636A">
        <w:rPr>
          <w:rFonts w:ascii="Times New Roman" w:hAnsi="Times New Roman" w:cs="Times New Roman"/>
          <w:sz w:val="20"/>
          <w:szCs w:val="20"/>
          <w:vertAlign w:val="subscript"/>
        </w:rPr>
        <w:t>3</w:t>
      </w:r>
      <w:r w:rsidR="00BA0EE1" w:rsidRPr="00D3636A">
        <w:rPr>
          <w:rFonts w:ascii="Times New Roman" w:hAnsi="Times New Roman" w:cs="Times New Roman"/>
          <w:sz w:val="20"/>
          <w:szCs w:val="20"/>
        </w:rPr>
        <w:t>A, C</w:t>
      </w:r>
      <w:r w:rsidR="00BA0EE1" w:rsidRPr="00D3636A">
        <w:rPr>
          <w:rFonts w:ascii="Times New Roman" w:hAnsi="Times New Roman" w:cs="Times New Roman"/>
          <w:sz w:val="20"/>
          <w:szCs w:val="20"/>
          <w:vertAlign w:val="subscript"/>
        </w:rPr>
        <w:t>4</w:t>
      </w:r>
      <w:r w:rsidR="00BA0EE1" w:rsidRPr="00D3636A">
        <w:rPr>
          <w:rFonts w:ascii="Times New Roman" w:hAnsi="Times New Roman" w:cs="Times New Roman"/>
          <w:sz w:val="20"/>
          <w:szCs w:val="20"/>
        </w:rPr>
        <w:t>AF + 2 C</w:t>
      </w:r>
      <w:r w:rsidR="00BA0EE1" w:rsidRPr="00D3636A">
        <w:rPr>
          <w:rFonts w:ascii="Times New Roman" w:hAnsi="Times New Roman" w:cs="Times New Roman"/>
          <w:sz w:val="20"/>
          <w:szCs w:val="20"/>
          <w:vertAlign w:val="subscript"/>
        </w:rPr>
        <w:t>3</w:t>
      </w:r>
      <w:r w:rsidR="00BA0EE1" w:rsidRPr="00D3636A">
        <w:rPr>
          <w:rFonts w:ascii="Times New Roman" w:hAnsi="Times New Roman" w:cs="Times New Roman"/>
          <w:sz w:val="20"/>
          <w:szCs w:val="20"/>
        </w:rPr>
        <w:t>A</w:t>
      </w:r>
      <w:r w:rsidR="00BA0EE1">
        <w:rPr>
          <w:rFonts w:ascii="Times New Roman" w:hAnsi="Times New Roman" w:cs="Times New Roman"/>
          <w:sz w:val="20"/>
          <w:szCs w:val="20"/>
        </w:rPr>
        <w:t>, SiO</w:t>
      </w:r>
      <w:r w:rsidR="00BA0EE1">
        <w:rPr>
          <w:rFonts w:ascii="Times New Roman" w:hAnsi="Times New Roman" w:cs="Times New Roman"/>
          <w:sz w:val="20"/>
          <w:szCs w:val="20"/>
          <w:vertAlign w:val="subscript"/>
        </w:rPr>
        <w:t>2</w:t>
      </w:r>
      <w:r w:rsidR="00BA0EE1" w:rsidRPr="00D3636A">
        <w:rPr>
          <w:rFonts w:ascii="Times New Roman" w:hAnsi="Times New Roman" w:cs="Times New Roman"/>
          <w:sz w:val="20"/>
          <w:szCs w:val="20"/>
        </w:rPr>
        <w:t xml:space="preserve"> và Fe</w:t>
      </w:r>
      <w:r w:rsidR="00BA0EE1" w:rsidRPr="00D3636A">
        <w:rPr>
          <w:rFonts w:ascii="Times New Roman" w:hAnsi="Times New Roman" w:cs="Times New Roman"/>
          <w:sz w:val="20"/>
          <w:szCs w:val="20"/>
          <w:vertAlign w:val="subscript"/>
        </w:rPr>
        <w:t>2</w:t>
      </w:r>
      <w:r w:rsidR="00BA0EE1" w:rsidRPr="00D3636A">
        <w:rPr>
          <w:rFonts w:ascii="Times New Roman" w:hAnsi="Times New Roman" w:cs="Times New Roman"/>
          <w:sz w:val="20"/>
          <w:szCs w:val="20"/>
        </w:rPr>
        <w:t>O</w:t>
      </w:r>
      <w:r w:rsidR="00BA0EE1" w:rsidRPr="00D3636A">
        <w:rPr>
          <w:rFonts w:ascii="Times New Roman" w:hAnsi="Times New Roman" w:cs="Times New Roman"/>
          <w:sz w:val="20"/>
          <w:szCs w:val="20"/>
          <w:vertAlign w:val="subscript"/>
        </w:rPr>
        <w:t>3</w:t>
      </w:r>
      <w:r w:rsidR="00BA0EE1" w:rsidRPr="00D3636A">
        <w:rPr>
          <w:rFonts w:ascii="Times New Roman" w:hAnsi="Times New Roman" w:cs="Times New Roman"/>
          <w:sz w:val="20"/>
          <w:szCs w:val="20"/>
        </w:rPr>
        <w:t xml:space="preserve"> như được nêu trong Bảng 1</w:t>
      </w:r>
      <w:r w:rsidRPr="00D3636A">
        <w:rPr>
          <w:rFonts w:ascii="Times New Roman" w:hAnsi="Times New Roman" w:cs="Times New Roman"/>
          <w:sz w:val="20"/>
          <w:szCs w:val="20"/>
        </w:rPr>
        <w:t>.</w:t>
      </w:r>
    </w:p>
    <w:p w:rsidR="00BA0EE1" w:rsidRPr="00D3636A" w:rsidRDefault="000E30A2" w:rsidP="00BA0EE1">
      <w:pPr>
        <w:rPr>
          <w:rFonts w:ascii="Times New Roman" w:hAnsi="Times New Roman" w:cs="Times New Roman"/>
          <w:sz w:val="20"/>
          <w:szCs w:val="20"/>
        </w:rPr>
      </w:pPr>
      <w:r w:rsidRPr="00D3636A">
        <w:rPr>
          <w:rFonts w:ascii="Times New Roman" w:hAnsi="Times New Roman" w:cs="Times New Roman"/>
          <w:i/>
          <w:sz w:val="20"/>
          <w:szCs w:val="20"/>
          <w:vertAlign w:val="superscript"/>
        </w:rPr>
        <w:t>E</w:t>
      </w:r>
      <w:r w:rsidR="00BA0EE1" w:rsidRPr="00BA0EE1">
        <w:rPr>
          <w:rFonts w:ascii="Times New Roman" w:hAnsi="Times New Roman" w:cs="Times New Roman"/>
          <w:sz w:val="20"/>
          <w:szCs w:val="20"/>
        </w:rPr>
        <w:t xml:space="preserve"> </w:t>
      </w:r>
      <w:r w:rsidR="00BA0EE1" w:rsidRPr="00D3636A">
        <w:rPr>
          <w:rFonts w:ascii="Times New Roman" w:hAnsi="Times New Roman" w:cs="Times New Roman"/>
          <w:sz w:val="20"/>
          <w:szCs w:val="20"/>
        </w:rPr>
        <w:t>Xi măng đáp ứng giới hạn độ bền sunphát cao đối với Loại V được cho là đáp ứng yêu cầu độ bền sunphát trung bình của Loại II.</w:t>
      </w:r>
    </w:p>
    <w:p w:rsidR="000E30A2" w:rsidRPr="000E30A2" w:rsidRDefault="000E30A2" w:rsidP="000E30A2">
      <w:pPr>
        <w:rPr>
          <w:rFonts w:ascii="Times New Roman" w:hAnsi="Times New Roman" w:cs="Times New Roman"/>
          <w:sz w:val="24"/>
          <w:szCs w:val="24"/>
        </w:rPr>
      </w:pPr>
    </w:p>
    <w:p w:rsidR="00FB0AD3" w:rsidRDefault="00FB0AD3" w:rsidP="000E30A2">
      <w:pPr>
        <w:rPr>
          <w:rFonts w:ascii="Times New Roman" w:hAnsi="Times New Roman" w:cs="Times New Roman"/>
          <w:sz w:val="24"/>
          <w:szCs w:val="24"/>
        </w:rPr>
        <w:sectPr w:rsidR="00FB0AD3" w:rsidSect="00544D24">
          <w:type w:val="continuous"/>
          <w:pgSz w:w="11907" w:h="16840" w:code="9"/>
          <w:pgMar w:top="1134" w:right="1134" w:bottom="1134" w:left="1701" w:header="720" w:footer="720" w:gutter="0"/>
          <w:cols w:space="288"/>
          <w:docGrid w:linePitch="360"/>
        </w:sectPr>
      </w:pPr>
    </w:p>
    <w:p w:rsidR="000E30A2" w:rsidRPr="00886C6A" w:rsidRDefault="00FB0AD3" w:rsidP="000E30A2">
      <w:pPr>
        <w:rPr>
          <w:rFonts w:ascii="Times New Roman" w:hAnsi="Times New Roman" w:cs="Times New Roman"/>
          <w:b/>
          <w:sz w:val="24"/>
          <w:szCs w:val="24"/>
        </w:rPr>
      </w:pPr>
      <w:r w:rsidRPr="00886C6A">
        <w:rPr>
          <w:rFonts w:ascii="Times New Roman" w:hAnsi="Times New Roman" w:cs="Times New Roman"/>
          <w:b/>
          <w:sz w:val="24"/>
          <w:szCs w:val="24"/>
        </w:rPr>
        <w:lastRenderedPageBreak/>
        <w:t>12. Tuyên bố của nhà sản xuất</w:t>
      </w:r>
    </w:p>
    <w:p w:rsidR="00886C6A" w:rsidRDefault="00BA0EE1" w:rsidP="00BA0EE1">
      <w:pPr>
        <w:tabs>
          <w:tab w:val="left" w:pos="360"/>
        </w:tabs>
        <w:rPr>
          <w:rFonts w:ascii="Times New Roman" w:hAnsi="Times New Roman" w:cs="Times New Roman"/>
          <w:sz w:val="24"/>
          <w:szCs w:val="24"/>
        </w:rPr>
      </w:pPr>
      <w:r>
        <w:rPr>
          <w:rFonts w:ascii="Times New Roman" w:hAnsi="Times New Roman" w:cs="Times New Roman"/>
          <w:sz w:val="24"/>
          <w:szCs w:val="24"/>
        </w:rPr>
        <w:tab/>
      </w:r>
      <w:r w:rsidR="00FB0AD3">
        <w:rPr>
          <w:rFonts w:ascii="Times New Roman" w:hAnsi="Times New Roman" w:cs="Times New Roman"/>
          <w:sz w:val="24"/>
          <w:szCs w:val="24"/>
        </w:rPr>
        <w:t xml:space="preserve">12.1 Theo yêu cầu của bên mua, nhà sản xuất phải nêu rõ bằng văn bản tính chất, số lượng và ký hiệu nhận dạng của bất kỳ chất phụ gia </w:t>
      </w:r>
      <w:r w:rsidR="009F40C8">
        <w:rPr>
          <w:rFonts w:ascii="Times New Roman" w:hAnsi="Times New Roman" w:cs="Times New Roman"/>
          <w:sz w:val="24"/>
          <w:szCs w:val="24"/>
        </w:rPr>
        <w:t>chống thấm</w:t>
      </w:r>
      <w:r w:rsidR="00FB0AD3">
        <w:rPr>
          <w:rFonts w:ascii="Times New Roman" w:hAnsi="Times New Roman" w:cs="Times New Roman"/>
          <w:sz w:val="24"/>
          <w:szCs w:val="24"/>
        </w:rPr>
        <w:t xml:space="preserve"> và của bất kỳ chất phụ gia xử lý được sử dụng, và khi được yêu cầu phải cung cấp dữ liệu thử nghiệm nêu rõ sự phù hợp của chất phụ gia </w:t>
      </w:r>
      <w:r w:rsidR="009F40C8">
        <w:rPr>
          <w:rFonts w:ascii="Times New Roman" w:hAnsi="Times New Roman" w:cs="Times New Roman"/>
          <w:sz w:val="24"/>
          <w:szCs w:val="24"/>
        </w:rPr>
        <w:t>chống thấm</w:t>
      </w:r>
      <w:r w:rsidR="00FB0AD3">
        <w:rPr>
          <w:rFonts w:ascii="Times New Roman" w:hAnsi="Times New Roman" w:cs="Times New Roman"/>
          <w:sz w:val="24"/>
          <w:szCs w:val="24"/>
        </w:rPr>
        <w:t xml:space="preserve"> với Quy chuẩn kỹ thuật C226 và của chất phụ gia xử lý đó với Quy chuẩn kỹ thuật C465.</w:t>
      </w:r>
    </w:p>
    <w:p w:rsidR="00353079" w:rsidRPr="00886C6A" w:rsidRDefault="00353079" w:rsidP="000E30A2">
      <w:pPr>
        <w:rPr>
          <w:rFonts w:ascii="Times New Roman" w:hAnsi="Times New Roman" w:cs="Times New Roman"/>
          <w:b/>
          <w:sz w:val="24"/>
          <w:szCs w:val="24"/>
        </w:rPr>
      </w:pPr>
      <w:r w:rsidRPr="00886C6A">
        <w:rPr>
          <w:rFonts w:ascii="Times New Roman" w:hAnsi="Times New Roman" w:cs="Times New Roman"/>
          <w:b/>
          <w:sz w:val="24"/>
          <w:szCs w:val="24"/>
        </w:rPr>
        <w:t>13. Bao bì và Ký hiệu bao bì</w:t>
      </w:r>
    </w:p>
    <w:p w:rsidR="00353079" w:rsidRDefault="00353079" w:rsidP="00BA0EE1">
      <w:pPr>
        <w:ind w:firstLine="360"/>
        <w:rPr>
          <w:rFonts w:ascii="Times New Roman" w:hAnsi="Times New Roman" w:cs="Times New Roman"/>
          <w:sz w:val="24"/>
          <w:szCs w:val="24"/>
        </w:rPr>
      </w:pPr>
      <w:r>
        <w:rPr>
          <w:rFonts w:ascii="Times New Roman" w:hAnsi="Times New Roman" w:cs="Times New Roman"/>
          <w:sz w:val="24"/>
          <w:szCs w:val="24"/>
        </w:rPr>
        <w:t xml:space="preserve">13.1 Khi xi măng được giao trong các bao bì, các từ “Xi măng Portland”, loại xi măng, tên và nhãn hiệu của nhà sản xuất và khối lượng xi măng chứa trong bao bì phải được ghi rõ trên từng bao bì. Khi xi măng là loại </w:t>
      </w:r>
      <w:r w:rsidR="009F40C8">
        <w:rPr>
          <w:rFonts w:ascii="Times New Roman" w:hAnsi="Times New Roman" w:cs="Times New Roman"/>
          <w:sz w:val="24"/>
          <w:szCs w:val="24"/>
        </w:rPr>
        <w:t>chống thấm</w:t>
      </w:r>
      <w:r>
        <w:rPr>
          <w:rFonts w:ascii="Times New Roman" w:hAnsi="Times New Roman" w:cs="Times New Roman"/>
          <w:sz w:val="24"/>
          <w:szCs w:val="24"/>
        </w:rPr>
        <w:t>, các từ “</w:t>
      </w:r>
      <w:r w:rsidR="009F40C8">
        <w:rPr>
          <w:rFonts w:ascii="Times New Roman" w:hAnsi="Times New Roman" w:cs="Times New Roman"/>
          <w:sz w:val="24"/>
          <w:szCs w:val="24"/>
        </w:rPr>
        <w:t>chống thấm</w:t>
      </w:r>
      <w:r>
        <w:rPr>
          <w:rFonts w:ascii="Times New Roman" w:hAnsi="Times New Roman" w:cs="Times New Roman"/>
          <w:sz w:val="24"/>
          <w:szCs w:val="24"/>
        </w:rPr>
        <w:t>” phải được ghi rõ trên từng bao bì. Thông tin tương tự cũng phải được ghi rõ trong chứng từ chở hàng kèm theo chuyến hàng xi măng đóng gói hoặc xi măng rời. Toàn bộ bao bì phải trong điều kiện tốt tại thời điểm kiểm tra.</w:t>
      </w:r>
    </w:p>
    <w:p w:rsidR="00353079" w:rsidRPr="00BA0EE1" w:rsidRDefault="00BA0EE1" w:rsidP="00BA0EE1">
      <w:pPr>
        <w:ind w:firstLine="360"/>
        <w:rPr>
          <w:rFonts w:ascii="Times New Roman" w:hAnsi="Times New Roman" w:cs="Times New Roman"/>
          <w:sz w:val="20"/>
          <w:szCs w:val="20"/>
        </w:rPr>
      </w:pPr>
      <w:r w:rsidRPr="00BA0EE1">
        <w:rPr>
          <w:rFonts w:ascii="Times New Roman" w:hAnsi="Times New Roman" w:cs="Times New Roman"/>
          <w:sz w:val="20"/>
          <w:szCs w:val="20"/>
        </w:rPr>
        <w:t>CHÚ Ý 4</w:t>
      </w:r>
      <w:r w:rsidR="00353079" w:rsidRPr="00BA0EE1">
        <w:rPr>
          <w:rFonts w:ascii="Times New Roman" w:hAnsi="Times New Roman" w:cs="Times New Roman"/>
          <w:sz w:val="20"/>
          <w:szCs w:val="20"/>
        </w:rPr>
        <w:t xml:space="preserve"> – Khi chuyển sang đơn vị SI, cần tạo một bao bì SI tiêu chuẩn cho xi măng Portland. Vì vậy, 42 kg [92,6 lb] là khối lượng được làm chẵn tương đương với bao bì 94-lb [42,6 kg] truyền thống.</w:t>
      </w:r>
    </w:p>
    <w:p w:rsidR="00353079" w:rsidRPr="00886C6A" w:rsidRDefault="00353079" w:rsidP="000E30A2">
      <w:pPr>
        <w:rPr>
          <w:rFonts w:ascii="Times New Roman" w:hAnsi="Times New Roman" w:cs="Times New Roman"/>
          <w:b/>
          <w:sz w:val="24"/>
          <w:szCs w:val="24"/>
        </w:rPr>
      </w:pPr>
      <w:r w:rsidRPr="00886C6A">
        <w:rPr>
          <w:rFonts w:ascii="Times New Roman" w:hAnsi="Times New Roman" w:cs="Times New Roman"/>
          <w:b/>
          <w:sz w:val="24"/>
          <w:szCs w:val="24"/>
        </w:rPr>
        <w:t>14 Bảo quản</w:t>
      </w:r>
    </w:p>
    <w:p w:rsidR="00353079" w:rsidRDefault="00BA0EE1" w:rsidP="00BA0EE1">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ab/>
      </w:r>
      <w:r w:rsidR="00353079">
        <w:rPr>
          <w:rFonts w:ascii="Times New Roman" w:hAnsi="Times New Roman" w:cs="Times New Roman"/>
          <w:sz w:val="24"/>
          <w:szCs w:val="24"/>
        </w:rPr>
        <w:t>14.1 Xi măng phải được bảo quản sao cho dễ tiếp cận để kiểm tra và nhận biết từng chuyến hàng và trong nhà kín thời tiết thích hợp để bảo vệ xi măng khỏi bị ẩm ướt và giảm thiểu lắp dựng nhà kho.</w:t>
      </w:r>
    </w:p>
    <w:p w:rsidR="00353079" w:rsidRPr="00BA0EE1" w:rsidRDefault="00353079" w:rsidP="000E30A2">
      <w:pPr>
        <w:rPr>
          <w:rFonts w:ascii="Times New Roman" w:hAnsi="Times New Roman" w:cs="Times New Roman"/>
          <w:b/>
          <w:sz w:val="24"/>
          <w:szCs w:val="24"/>
        </w:rPr>
      </w:pPr>
      <w:r w:rsidRPr="00BA0EE1">
        <w:rPr>
          <w:rFonts w:ascii="Times New Roman" w:hAnsi="Times New Roman" w:cs="Times New Roman"/>
          <w:b/>
          <w:sz w:val="24"/>
          <w:szCs w:val="24"/>
        </w:rPr>
        <w:t>15. Chứng nhận của Nhà sản xuất</w:t>
      </w:r>
    </w:p>
    <w:p w:rsidR="00886C6A" w:rsidRDefault="00BA0EE1" w:rsidP="00BA0EE1">
      <w:pPr>
        <w:tabs>
          <w:tab w:val="left" w:pos="360"/>
        </w:tabs>
        <w:rPr>
          <w:rFonts w:ascii="Times New Roman" w:hAnsi="Times New Roman" w:cs="Times New Roman"/>
          <w:sz w:val="24"/>
          <w:szCs w:val="24"/>
        </w:rPr>
      </w:pPr>
      <w:r>
        <w:rPr>
          <w:rFonts w:ascii="Times New Roman" w:hAnsi="Times New Roman" w:cs="Times New Roman"/>
          <w:sz w:val="24"/>
          <w:szCs w:val="24"/>
        </w:rPr>
        <w:tab/>
      </w:r>
      <w:r w:rsidR="00353079">
        <w:rPr>
          <w:rFonts w:ascii="Times New Roman" w:hAnsi="Times New Roman" w:cs="Times New Roman"/>
          <w:sz w:val="24"/>
          <w:szCs w:val="24"/>
        </w:rPr>
        <w:t>15.1 Theo yêu cầu của bên mua trong hợp đồng hoặc đơn hàng, nhà sản xuất phải cung cấp báo cáo tại thời điểm giao hàng nêu rõ các kết quả thử nghiệm các mẫu vật liệu được lấy trong quá trình sản xuất hoặc giao hàng và chứng nhận xi măng đáp ứng các yêu cầu của quy chuẩn kỹ thuật này.</w:t>
      </w:r>
    </w:p>
    <w:p w:rsidR="00353079" w:rsidRPr="00886C6A" w:rsidRDefault="00353079" w:rsidP="000E30A2">
      <w:pPr>
        <w:rPr>
          <w:rFonts w:ascii="Times New Roman" w:hAnsi="Times New Roman" w:cs="Times New Roman"/>
          <w:b/>
          <w:sz w:val="24"/>
          <w:szCs w:val="24"/>
        </w:rPr>
      </w:pPr>
      <w:r w:rsidRPr="00886C6A">
        <w:rPr>
          <w:rFonts w:ascii="Times New Roman" w:hAnsi="Times New Roman" w:cs="Times New Roman"/>
          <w:b/>
          <w:sz w:val="24"/>
          <w:szCs w:val="24"/>
        </w:rPr>
        <w:t>16. Từ khóa</w:t>
      </w:r>
    </w:p>
    <w:p w:rsidR="00353079" w:rsidRDefault="00353079" w:rsidP="00BA0EE1">
      <w:pPr>
        <w:tabs>
          <w:tab w:val="left" w:pos="360"/>
        </w:tabs>
        <w:ind w:firstLine="360"/>
        <w:rPr>
          <w:rFonts w:ascii="Times New Roman" w:hAnsi="Times New Roman" w:cs="Times New Roman"/>
          <w:sz w:val="24"/>
          <w:szCs w:val="24"/>
        </w:rPr>
      </w:pPr>
      <w:r>
        <w:rPr>
          <w:rFonts w:ascii="Times New Roman" w:hAnsi="Times New Roman" w:cs="Times New Roman"/>
          <w:sz w:val="24"/>
          <w:szCs w:val="24"/>
        </w:rPr>
        <w:t>16.1 xi măng thủy lực; xi măng Portland; quy chuẩn kỹ thuật</w:t>
      </w:r>
    </w:p>
    <w:p w:rsidR="00353079" w:rsidRDefault="00353079" w:rsidP="000E30A2">
      <w:pPr>
        <w:rPr>
          <w:rFonts w:ascii="Times New Roman" w:hAnsi="Times New Roman" w:cs="Times New Roman"/>
          <w:sz w:val="24"/>
          <w:szCs w:val="24"/>
        </w:rPr>
      </w:pPr>
    </w:p>
    <w:p w:rsidR="00353079" w:rsidRDefault="00353079" w:rsidP="000E30A2">
      <w:pPr>
        <w:rPr>
          <w:rFonts w:ascii="Times New Roman" w:hAnsi="Times New Roman" w:cs="Times New Roman"/>
          <w:sz w:val="24"/>
          <w:szCs w:val="24"/>
        </w:rPr>
        <w:sectPr w:rsidR="00353079" w:rsidSect="00544D24">
          <w:type w:val="continuous"/>
          <w:pgSz w:w="11907" w:h="16840" w:code="9"/>
          <w:pgMar w:top="1134" w:right="1134" w:bottom="1134" w:left="1701" w:header="720" w:footer="720" w:gutter="0"/>
          <w:cols w:space="288"/>
          <w:docGrid w:linePitch="360"/>
        </w:sectPr>
      </w:pPr>
    </w:p>
    <w:p w:rsidR="00353079" w:rsidRPr="00886C6A" w:rsidRDefault="00353079" w:rsidP="00886C6A">
      <w:pPr>
        <w:jc w:val="center"/>
        <w:rPr>
          <w:rFonts w:ascii="Times New Roman" w:hAnsi="Times New Roman" w:cs="Times New Roman"/>
          <w:b/>
          <w:sz w:val="24"/>
          <w:szCs w:val="24"/>
        </w:rPr>
      </w:pPr>
      <w:r w:rsidRPr="00886C6A">
        <w:rPr>
          <w:rFonts w:ascii="Times New Roman" w:hAnsi="Times New Roman" w:cs="Times New Roman"/>
          <w:b/>
          <w:sz w:val="24"/>
          <w:szCs w:val="24"/>
        </w:rPr>
        <w:lastRenderedPageBreak/>
        <w:t>PHỤ LỤC</w:t>
      </w:r>
    </w:p>
    <w:p w:rsidR="00353079" w:rsidRPr="00886C6A" w:rsidRDefault="00353079" w:rsidP="00886C6A">
      <w:pPr>
        <w:jc w:val="center"/>
        <w:rPr>
          <w:rFonts w:ascii="Times New Roman" w:hAnsi="Times New Roman" w:cs="Times New Roman"/>
          <w:b/>
          <w:sz w:val="24"/>
          <w:szCs w:val="24"/>
        </w:rPr>
      </w:pPr>
      <w:r w:rsidRPr="00886C6A">
        <w:rPr>
          <w:rFonts w:ascii="Times New Roman" w:hAnsi="Times New Roman" w:cs="Times New Roman"/>
          <w:b/>
          <w:sz w:val="24"/>
          <w:szCs w:val="24"/>
        </w:rPr>
        <w:t>(Thông tin bắt buộc)</w:t>
      </w:r>
    </w:p>
    <w:p w:rsidR="00353079" w:rsidRPr="00886C6A" w:rsidRDefault="00353079" w:rsidP="00886C6A">
      <w:pPr>
        <w:jc w:val="center"/>
        <w:rPr>
          <w:rFonts w:ascii="Times New Roman" w:hAnsi="Times New Roman" w:cs="Times New Roman"/>
          <w:b/>
          <w:sz w:val="24"/>
          <w:szCs w:val="24"/>
        </w:rPr>
      </w:pPr>
      <w:r w:rsidRPr="00886C6A">
        <w:rPr>
          <w:rFonts w:ascii="Times New Roman" w:hAnsi="Times New Roman" w:cs="Times New Roman"/>
          <w:b/>
          <w:sz w:val="24"/>
          <w:szCs w:val="24"/>
        </w:rPr>
        <w:t xml:space="preserve">A1. TÍNH TOÁN THÀNH PHẦN </w:t>
      </w:r>
      <w:r w:rsidR="00886C6A">
        <w:rPr>
          <w:rFonts w:ascii="Times New Roman" w:hAnsi="Times New Roman" w:cs="Times New Roman"/>
          <w:b/>
          <w:sz w:val="24"/>
          <w:szCs w:val="24"/>
        </w:rPr>
        <w:t>PHA</w:t>
      </w:r>
      <w:r w:rsidRPr="00886C6A">
        <w:rPr>
          <w:rFonts w:ascii="Times New Roman" w:hAnsi="Times New Roman" w:cs="Times New Roman"/>
          <w:b/>
          <w:sz w:val="24"/>
          <w:szCs w:val="24"/>
        </w:rPr>
        <w:t xml:space="preserve"> XI MĂNG TIỀM NĂNG</w:t>
      </w:r>
    </w:p>
    <w:p w:rsidR="00353079" w:rsidRDefault="00353079" w:rsidP="000E30A2">
      <w:pPr>
        <w:rPr>
          <w:rFonts w:ascii="Times New Roman" w:hAnsi="Times New Roman" w:cs="Times New Roman"/>
          <w:sz w:val="24"/>
          <w:szCs w:val="24"/>
        </w:rPr>
      </w:pPr>
    </w:p>
    <w:p w:rsidR="00353079" w:rsidRDefault="00353079" w:rsidP="00BA0EE1">
      <w:pPr>
        <w:tabs>
          <w:tab w:val="left" w:pos="360"/>
        </w:tabs>
        <w:ind w:firstLine="360"/>
        <w:rPr>
          <w:rFonts w:ascii="Times New Roman" w:hAnsi="Times New Roman" w:cs="Times New Roman"/>
          <w:sz w:val="24"/>
          <w:szCs w:val="24"/>
        </w:rPr>
      </w:pPr>
      <w:r>
        <w:rPr>
          <w:rFonts w:ascii="Times New Roman" w:hAnsi="Times New Roman" w:cs="Times New Roman"/>
          <w:sz w:val="24"/>
          <w:szCs w:val="24"/>
        </w:rPr>
        <w:t>A1.1 Toàn bộ các giá trị như được nêu trong phụ lục này sẽ được làm tròn theo Thực hành E29. Khi đánh giá sự phù hợp với một quy chuẩn kỹ thuật, làm tròn các giá trị về số vị trí như nhập vào bảng tương ứng trước khi so sánh. Việc biểu diễn các giới hạn tính chất hóa học bằng số pha giả thiết đã tính toán không có nghĩa là các ôxít thực sự hoặc hoàn toàn tồn tại như số pha như vậy.</w:t>
      </w:r>
    </w:p>
    <w:p w:rsidR="00353079" w:rsidRDefault="00353079" w:rsidP="00BA0EE1">
      <w:pPr>
        <w:ind w:firstLine="360"/>
        <w:rPr>
          <w:rFonts w:ascii="Times New Roman" w:hAnsi="Times New Roman" w:cs="Times New Roman"/>
          <w:sz w:val="24"/>
          <w:szCs w:val="24"/>
        </w:rPr>
      </w:pPr>
      <w:r>
        <w:rPr>
          <w:rFonts w:ascii="Times New Roman" w:hAnsi="Times New Roman" w:cs="Times New Roman"/>
          <w:sz w:val="24"/>
          <w:szCs w:val="24"/>
        </w:rPr>
        <w:t>A.1.2 Khi biểu diễn số pha, C = CaO, S = SiO</w:t>
      </w:r>
      <w:r>
        <w:rPr>
          <w:rFonts w:ascii="Times New Roman" w:hAnsi="Times New Roman" w:cs="Times New Roman"/>
          <w:sz w:val="24"/>
          <w:szCs w:val="24"/>
          <w:vertAlign w:val="subscript"/>
        </w:rPr>
        <w:t>2</w:t>
      </w:r>
      <w:r>
        <w:rPr>
          <w:rFonts w:ascii="Times New Roman" w:hAnsi="Times New Roman" w:cs="Times New Roman"/>
          <w:sz w:val="24"/>
          <w:szCs w:val="24"/>
        </w:rPr>
        <w:t>, A =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softHyphen/>
      </w:r>
      <w:r>
        <w:rPr>
          <w:rFonts w:ascii="Times New Roman" w:hAnsi="Times New Roman" w:cs="Times New Roman"/>
          <w:sz w:val="24"/>
          <w:szCs w:val="24"/>
          <w:vertAlign w:val="subscript"/>
        </w:rPr>
        <w:t>3</w:t>
      </w:r>
      <w:r>
        <w:rPr>
          <w:rFonts w:ascii="Times New Roman" w:hAnsi="Times New Roman" w:cs="Times New Roman"/>
          <w:sz w:val="24"/>
          <w:szCs w:val="24"/>
        </w:rPr>
        <w:t>, F = Fe</w:t>
      </w:r>
      <w:r>
        <w:rPr>
          <w:rFonts w:ascii="Times New Roman" w:hAnsi="Times New Roman" w:cs="Times New Roman"/>
          <w:sz w:val="24"/>
          <w:szCs w:val="24"/>
        </w:rPr>
        <w:softHyphen/>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Chẳng hạn: C</w:t>
      </w:r>
      <w:r>
        <w:rPr>
          <w:rFonts w:ascii="Times New Roman" w:hAnsi="Times New Roman" w:cs="Times New Roman"/>
          <w:sz w:val="24"/>
          <w:szCs w:val="24"/>
          <w:vertAlign w:val="subscript"/>
        </w:rPr>
        <w:t>3</w:t>
      </w:r>
      <w:r>
        <w:rPr>
          <w:rFonts w:ascii="Times New Roman" w:hAnsi="Times New Roman" w:cs="Times New Roman"/>
          <w:sz w:val="24"/>
          <w:szCs w:val="24"/>
        </w:rPr>
        <w:t>A = 3CaO•Al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Titan điôxít và phốtpho pentôxít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sẽ không bao gồm hàm lượng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sidR="003E5A91">
        <w:rPr>
          <w:rFonts w:ascii="Times New Roman" w:hAnsi="Times New Roman" w:cs="Times New Roman"/>
          <w:sz w:val="24"/>
          <w:szCs w:val="24"/>
        </w:rPr>
        <w:t>. Xem Chú ý 3</w:t>
      </w:r>
      <w:r>
        <w:rPr>
          <w:rFonts w:ascii="Times New Roman" w:hAnsi="Times New Roman" w:cs="Times New Roman"/>
          <w:sz w:val="24"/>
          <w:szCs w:val="24"/>
        </w:rPr>
        <w:t>.</w:t>
      </w:r>
    </w:p>
    <w:p w:rsidR="00353079" w:rsidRDefault="00353079" w:rsidP="003E5A91">
      <w:pPr>
        <w:ind w:firstLine="360"/>
        <w:rPr>
          <w:rFonts w:ascii="Times New Roman" w:hAnsi="Times New Roman" w:cs="Times New Roman"/>
          <w:sz w:val="24"/>
          <w:szCs w:val="24"/>
        </w:rPr>
      </w:pPr>
      <w:r>
        <w:rPr>
          <w:rFonts w:ascii="Times New Roman" w:hAnsi="Times New Roman" w:cs="Times New Roman"/>
          <w:sz w:val="24"/>
          <w:szCs w:val="24"/>
        </w:rPr>
        <w:t>A1.3 Khi tỷ lệ phần trăm nhôm ôxít với sắt ôxít là 0,64 trở lên, tỷ lệ phần trăm của tricanxi silicat, đicanxi silicát, tricanxi aluminat và tetracanxi aluminoferit sẽ được tính từ phân tích hóa học như sau:</w:t>
      </w:r>
    </w:p>
    <w:p w:rsidR="003E5A91"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Tricanxi silicat (C</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S) = (4,071 x % CaO) – (7,600 x % SIO</w:t>
      </w:r>
      <w:r w:rsidRPr="003E5A91">
        <w:rPr>
          <w:rFonts w:ascii="Times New Roman" w:hAnsi="Times New Roman" w:cs="Times New Roman"/>
          <w:sz w:val="20"/>
          <w:szCs w:val="20"/>
        </w:rPr>
        <w:softHyphen/>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 – 6,718 x % Al</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(1,430 x Fe</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(2,852 x % SO</w:t>
      </w:r>
      <w:r w:rsidRPr="003E5A91">
        <w:rPr>
          <w:rFonts w:ascii="Times New Roman" w:hAnsi="Times New Roman" w:cs="Times New Roman"/>
          <w:sz w:val="20"/>
          <w:szCs w:val="20"/>
        </w:rPr>
        <w:softHyphen/>
      </w:r>
      <w:r w:rsidRPr="003E5A91">
        <w:rPr>
          <w:rFonts w:ascii="Times New Roman" w:hAnsi="Times New Roman" w:cs="Times New Roman"/>
          <w:sz w:val="20"/>
          <w:szCs w:val="20"/>
        </w:rPr>
        <w:softHyphen/>
      </w:r>
      <w:r w:rsidRPr="003E5A91">
        <w:rPr>
          <w:rFonts w:ascii="Times New Roman" w:hAnsi="Times New Roman" w:cs="Times New Roman"/>
          <w:sz w:val="20"/>
          <w:szCs w:val="20"/>
          <w:vertAlign w:val="subscript"/>
        </w:rPr>
        <w:t>3</w:t>
      </w:r>
      <w:r w:rsidR="003E5A91" w:rsidRPr="003E5A91">
        <w:rPr>
          <w:rFonts w:ascii="Times New Roman" w:hAnsi="Times New Roman" w:cs="Times New Roman"/>
          <w:sz w:val="20"/>
          <w:szCs w:val="20"/>
        </w:rPr>
        <w:t xml:space="preserve">) </w:t>
      </w:r>
    </w:p>
    <w:p w:rsidR="00353079"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Dicanxi silicat (C</w:t>
      </w:r>
      <w:r w:rsidRPr="003E5A91">
        <w:rPr>
          <w:rFonts w:ascii="Times New Roman" w:hAnsi="Times New Roman" w:cs="Times New Roman"/>
          <w:sz w:val="20"/>
          <w:szCs w:val="20"/>
        </w:rPr>
        <w:softHyphen/>
      </w:r>
      <w:r w:rsidRPr="003E5A91">
        <w:rPr>
          <w:rFonts w:ascii="Times New Roman" w:hAnsi="Times New Roman" w:cs="Times New Roman"/>
          <w:sz w:val="20"/>
          <w:szCs w:val="20"/>
          <w:vertAlign w:val="subscript"/>
        </w:rPr>
        <w:t>2</w:t>
      </w:r>
      <w:r w:rsidR="003E5A91" w:rsidRPr="003E5A91">
        <w:rPr>
          <w:rFonts w:ascii="Times New Roman" w:hAnsi="Times New Roman" w:cs="Times New Roman"/>
          <w:sz w:val="20"/>
          <w:szCs w:val="20"/>
        </w:rPr>
        <w:t>S) = (2,867 x % Si</w:t>
      </w:r>
      <w:r w:rsidRPr="003E5A91">
        <w:rPr>
          <w:rFonts w:ascii="Times New Roman" w:hAnsi="Times New Roman" w:cs="Times New Roman"/>
          <w:sz w:val="20"/>
          <w:szCs w:val="20"/>
        </w:rPr>
        <w:t>O</w:t>
      </w:r>
      <w:r w:rsidRPr="003E5A91">
        <w:rPr>
          <w:rFonts w:ascii="Times New Roman" w:hAnsi="Times New Roman" w:cs="Times New Roman"/>
          <w:sz w:val="20"/>
          <w:szCs w:val="20"/>
        </w:rPr>
        <w:softHyphen/>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 – (0,7544 x % C</w:t>
      </w:r>
      <w:r w:rsidRPr="003E5A91">
        <w:rPr>
          <w:rFonts w:ascii="Times New Roman" w:hAnsi="Times New Roman" w:cs="Times New Roman"/>
          <w:sz w:val="20"/>
          <w:szCs w:val="20"/>
          <w:vertAlign w:val="subscript"/>
        </w:rPr>
        <w:t>3</w:t>
      </w:r>
      <w:r w:rsidR="003E5A91" w:rsidRPr="003E5A91">
        <w:rPr>
          <w:rFonts w:ascii="Times New Roman" w:hAnsi="Times New Roman" w:cs="Times New Roman"/>
          <w:sz w:val="20"/>
          <w:szCs w:val="20"/>
        </w:rPr>
        <w:t xml:space="preserve">S) </w:t>
      </w:r>
    </w:p>
    <w:p w:rsidR="00353079"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Tricanxi aluminat = (2,650 x % Al</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(1,692 x % Fe</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003E5A91" w:rsidRPr="003E5A91">
        <w:rPr>
          <w:rFonts w:ascii="Times New Roman" w:hAnsi="Times New Roman" w:cs="Times New Roman"/>
          <w:sz w:val="20"/>
          <w:szCs w:val="20"/>
        </w:rPr>
        <w:t xml:space="preserve">) </w:t>
      </w:r>
    </w:p>
    <w:p w:rsidR="00353079"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Tetraocanxi aluminoferit = 3,043 x % Fe</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 xml:space="preserve">3 </w:t>
      </w:r>
    </w:p>
    <w:p w:rsidR="00353079" w:rsidRDefault="00353079" w:rsidP="003E5A91">
      <w:pPr>
        <w:tabs>
          <w:tab w:val="left" w:pos="360"/>
        </w:tabs>
        <w:ind w:firstLine="360"/>
        <w:rPr>
          <w:rFonts w:ascii="Times New Roman" w:hAnsi="Times New Roman" w:cs="Times New Roman"/>
          <w:sz w:val="24"/>
          <w:szCs w:val="24"/>
        </w:rPr>
      </w:pPr>
      <w:r>
        <w:rPr>
          <w:rFonts w:ascii="Times New Roman" w:hAnsi="Times New Roman" w:cs="Times New Roman"/>
          <w:sz w:val="24"/>
          <w:szCs w:val="24"/>
        </w:rPr>
        <w:t>A1.3.1 Khi tỷ lệ nhôm ôxít – sắt ôxít nhỏ hơn 0,64, dung dịch đặc canxi aluminoferit (ký hiệu là ss (C</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vertAlign w:val="subscript"/>
        </w:rPr>
        <w:t>4</w:t>
      </w:r>
      <w:r>
        <w:rPr>
          <w:rFonts w:ascii="Times New Roman" w:hAnsi="Times New Roman" w:cs="Times New Roman"/>
          <w:sz w:val="24"/>
          <w:szCs w:val="24"/>
        </w:rPr>
        <w:t>AF + C</w:t>
      </w:r>
      <w:r>
        <w:rPr>
          <w:rFonts w:ascii="Times New Roman" w:hAnsi="Times New Roman" w:cs="Times New Roman"/>
          <w:sz w:val="24"/>
          <w:szCs w:val="24"/>
          <w:vertAlign w:val="subscript"/>
        </w:rPr>
        <w:t>2</w:t>
      </w:r>
      <w:r>
        <w:rPr>
          <w:rFonts w:ascii="Times New Roman" w:hAnsi="Times New Roman" w:cs="Times New Roman"/>
          <w:sz w:val="24"/>
          <w:szCs w:val="24"/>
        </w:rPr>
        <w:t>F)) được tạo thành. Hàm lượng của dung dịch đặc này và tricanxi silicat sẽ được tính toán bằng công thức sau đây:</w:t>
      </w:r>
    </w:p>
    <w:p w:rsidR="00FB0AD3"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ss (C</w:t>
      </w:r>
      <w:r w:rsidRPr="003E5A91">
        <w:rPr>
          <w:rFonts w:ascii="Times New Roman" w:hAnsi="Times New Roman" w:cs="Times New Roman"/>
          <w:sz w:val="20"/>
          <w:szCs w:val="20"/>
        </w:rPr>
        <w:softHyphen/>
      </w:r>
      <w:r w:rsidRPr="003E5A91">
        <w:rPr>
          <w:rFonts w:ascii="Times New Roman" w:hAnsi="Times New Roman" w:cs="Times New Roman"/>
          <w:sz w:val="20"/>
          <w:szCs w:val="20"/>
        </w:rPr>
        <w:softHyphen/>
      </w:r>
      <w:r w:rsidRPr="003E5A91">
        <w:rPr>
          <w:rFonts w:ascii="Times New Roman" w:hAnsi="Times New Roman" w:cs="Times New Roman"/>
          <w:sz w:val="20"/>
          <w:szCs w:val="20"/>
        </w:rPr>
        <w:softHyphen/>
      </w:r>
      <w:r w:rsidRPr="003E5A91">
        <w:rPr>
          <w:rFonts w:ascii="Times New Roman" w:hAnsi="Times New Roman" w:cs="Times New Roman"/>
          <w:sz w:val="20"/>
          <w:szCs w:val="20"/>
          <w:vertAlign w:val="subscript"/>
        </w:rPr>
        <w:t>4</w:t>
      </w:r>
      <w:r w:rsidRPr="003E5A91">
        <w:rPr>
          <w:rFonts w:ascii="Times New Roman" w:hAnsi="Times New Roman" w:cs="Times New Roman"/>
          <w:sz w:val="20"/>
          <w:szCs w:val="20"/>
        </w:rPr>
        <w:t>AF + C</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F) = (2,100 x % Al</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(1,702 x % Fe</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003E5A91" w:rsidRPr="003E5A91">
        <w:rPr>
          <w:rFonts w:ascii="Times New Roman" w:hAnsi="Times New Roman" w:cs="Times New Roman"/>
          <w:sz w:val="20"/>
          <w:szCs w:val="20"/>
        </w:rPr>
        <w:t xml:space="preserve">)  </w:t>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9F40C8">
        <w:rPr>
          <w:rFonts w:ascii="Times New Roman" w:hAnsi="Times New Roman" w:cs="Times New Roman"/>
          <w:sz w:val="20"/>
          <w:szCs w:val="20"/>
        </w:rPr>
        <w:tab/>
      </w:r>
      <w:r w:rsidR="003E5A91" w:rsidRPr="003E5A91">
        <w:rPr>
          <w:rFonts w:ascii="Times New Roman" w:hAnsi="Times New Roman" w:cs="Times New Roman"/>
          <w:sz w:val="20"/>
          <w:szCs w:val="20"/>
        </w:rPr>
        <w:t>(A1.1</w:t>
      </w:r>
      <w:r w:rsidRPr="003E5A91">
        <w:rPr>
          <w:rFonts w:ascii="Times New Roman" w:hAnsi="Times New Roman" w:cs="Times New Roman"/>
          <w:sz w:val="20"/>
          <w:szCs w:val="20"/>
        </w:rPr>
        <w:t>)</w:t>
      </w:r>
    </w:p>
    <w:p w:rsidR="00353079" w:rsidRPr="003E5A91" w:rsidRDefault="00353079" w:rsidP="000E30A2">
      <w:pPr>
        <w:rPr>
          <w:rFonts w:ascii="Times New Roman" w:hAnsi="Times New Roman" w:cs="Times New Roman"/>
          <w:sz w:val="20"/>
          <w:szCs w:val="20"/>
        </w:rPr>
      </w:pPr>
      <w:r w:rsidRPr="003E5A91">
        <w:rPr>
          <w:rFonts w:ascii="Times New Roman" w:hAnsi="Times New Roman" w:cs="Times New Roman"/>
          <w:sz w:val="20"/>
          <w:szCs w:val="20"/>
        </w:rPr>
        <w:t>Tricanxi silicat = (4,071 x %CaO) – (7,600 x % SiO</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 – (4,479 x % Al</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(2,859 x % Fe</w:t>
      </w:r>
      <w:r w:rsidRPr="003E5A91">
        <w:rPr>
          <w:rFonts w:ascii="Times New Roman" w:hAnsi="Times New Roman" w:cs="Times New Roman"/>
          <w:sz w:val="20"/>
          <w:szCs w:val="20"/>
          <w:vertAlign w:val="subscript"/>
        </w:rPr>
        <w:t>2</w:t>
      </w:r>
      <w:r w:rsidRPr="003E5A91">
        <w:rPr>
          <w:rFonts w:ascii="Times New Roman" w:hAnsi="Times New Roman" w:cs="Times New Roman"/>
          <w:sz w:val="20"/>
          <w:szCs w:val="20"/>
        </w:rPr>
        <w:t>O</w:t>
      </w:r>
      <w:r w:rsidRPr="003E5A91">
        <w:rPr>
          <w:rFonts w:ascii="Times New Roman" w:hAnsi="Times New Roman" w:cs="Times New Roman"/>
          <w:sz w:val="20"/>
          <w:szCs w:val="20"/>
          <w:vertAlign w:val="subscript"/>
        </w:rPr>
        <w:t>3</w:t>
      </w:r>
      <w:r w:rsidRPr="003E5A91">
        <w:rPr>
          <w:rFonts w:ascii="Times New Roman" w:hAnsi="Times New Roman" w:cs="Times New Roman"/>
          <w:sz w:val="20"/>
          <w:szCs w:val="20"/>
        </w:rPr>
        <w:t>) – (2,852 x % SO</w:t>
      </w:r>
      <w:r w:rsidRPr="003E5A91">
        <w:rPr>
          <w:rFonts w:ascii="Times New Roman" w:hAnsi="Times New Roman" w:cs="Times New Roman"/>
          <w:sz w:val="20"/>
          <w:szCs w:val="20"/>
          <w:vertAlign w:val="subscript"/>
        </w:rPr>
        <w:t>3</w:t>
      </w:r>
      <w:r w:rsidR="003E5A91" w:rsidRPr="003E5A91">
        <w:rPr>
          <w:rFonts w:ascii="Times New Roman" w:hAnsi="Times New Roman" w:cs="Times New Roman"/>
          <w:sz w:val="20"/>
          <w:szCs w:val="20"/>
        </w:rPr>
        <w:t>)</w:t>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3E5A91" w:rsidRPr="003E5A91">
        <w:rPr>
          <w:rFonts w:ascii="Times New Roman" w:hAnsi="Times New Roman" w:cs="Times New Roman"/>
          <w:sz w:val="20"/>
          <w:szCs w:val="20"/>
        </w:rPr>
        <w:tab/>
      </w:r>
      <w:r w:rsidR="009F40C8">
        <w:rPr>
          <w:rFonts w:ascii="Times New Roman" w:hAnsi="Times New Roman" w:cs="Times New Roman"/>
          <w:sz w:val="20"/>
          <w:szCs w:val="20"/>
        </w:rPr>
        <w:tab/>
      </w:r>
      <w:r w:rsidR="009F40C8">
        <w:rPr>
          <w:rFonts w:ascii="Times New Roman" w:hAnsi="Times New Roman" w:cs="Times New Roman"/>
          <w:sz w:val="20"/>
          <w:szCs w:val="20"/>
        </w:rPr>
        <w:tab/>
      </w:r>
      <w:r w:rsidR="009F40C8">
        <w:rPr>
          <w:rFonts w:ascii="Times New Roman" w:hAnsi="Times New Roman" w:cs="Times New Roman"/>
          <w:sz w:val="20"/>
          <w:szCs w:val="20"/>
        </w:rPr>
        <w:tab/>
      </w:r>
      <w:r w:rsidR="003E5A91" w:rsidRPr="003E5A91">
        <w:rPr>
          <w:rFonts w:ascii="Times New Roman" w:hAnsi="Times New Roman" w:cs="Times New Roman"/>
          <w:sz w:val="20"/>
          <w:szCs w:val="20"/>
        </w:rPr>
        <w:t xml:space="preserve"> (A1.2</w:t>
      </w:r>
      <w:r w:rsidRPr="003E5A91">
        <w:rPr>
          <w:rFonts w:ascii="Times New Roman" w:hAnsi="Times New Roman" w:cs="Times New Roman"/>
          <w:sz w:val="20"/>
          <w:szCs w:val="20"/>
        </w:rPr>
        <w:t>)</w:t>
      </w:r>
    </w:p>
    <w:p w:rsidR="001D22D1" w:rsidRDefault="00353079" w:rsidP="003E5A91">
      <w:pPr>
        <w:tabs>
          <w:tab w:val="left" w:pos="360"/>
        </w:tabs>
        <w:ind w:firstLine="360"/>
        <w:rPr>
          <w:rFonts w:ascii="Times New Roman" w:hAnsi="Times New Roman" w:cs="Times New Roman"/>
          <w:sz w:val="24"/>
          <w:szCs w:val="24"/>
        </w:rPr>
      </w:pPr>
      <w:r>
        <w:rPr>
          <w:rFonts w:ascii="Times New Roman" w:hAnsi="Times New Roman" w:cs="Times New Roman"/>
          <w:sz w:val="24"/>
          <w:szCs w:val="24"/>
        </w:rPr>
        <w:t>A1.</w:t>
      </w:r>
      <w:r w:rsidR="003E5A91">
        <w:rPr>
          <w:rFonts w:ascii="Times New Roman" w:hAnsi="Times New Roman" w:cs="Times New Roman"/>
          <w:sz w:val="24"/>
          <w:szCs w:val="24"/>
        </w:rPr>
        <w:t>3.2 Không tồn tại tricanxi aluminat trong các xi măng có thành phần này. Đicanxi silicát sẽ được tính toán như đã nêu trước đó.</w:t>
      </w:r>
    </w:p>
    <w:p w:rsidR="001D22D1" w:rsidRDefault="001D22D1" w:rsidP="000E30A2">
      <w:pPr>
        <w:rPr>
          <w:rFonts w:ascii="Times New Roman" w:hAnsi="Times New Roman" w:cs="Times New Roman"/>
          <w:sz w:val="24"/>
          <w:szCs w:val="24"/>
        </w:rPr>
      </w:pPr>
    </w:p>
    <w:p w:rsidR="00A8303E" w:rsidRDefault="00A8303E" w:rsidP="000E30A2">
      <w:pPr>
        <w:rPr>
          <w:rFonts w:ascii="Times New Roman" w:eastAsiaTheme="minorEastAsia" w:hAnsi="Times New Roman" w:cs="Times New Roman"/>
          <w:sz w:val="24"/>
          <w:szCs w:val="24"/>
        </w:rPr>
      </w:pPr>
    </w:p>
    <w:p w:rsidR="00A8303E" w:rsidRPr="00886C6A" w:rsidRDefault="00A8303E" w:rsidP="00886C6A">
      <w:pPr>
        <w:jc w:val="center"/>
        <w:rPr>
          <w:rFonts w:ascii="Times New Roman" w:eastAsiaTheme="minorEastAsia" w:hAnsi="Times New Roman" w:cs="Times New Roman"/>
          <w:b/>
          <w:sz w:val="24"/>
          <w:szCs w:val="24"/>
        </w:rPr>
      </w:pPr>
      <w:r w:rsidRPr="00886C6A">
        <w:rPr>
          <w:rFonts w:ascii="Times New Roman" w:eastAsiaTheme="minorEastAsia" w:hAnsi="Times New Roman" w:cs="Times New Roman"/>
          <w:b/>
          <w:sz w:val="24"/>
          <w:szCs w:val="24"/>
        </w:rPr>
        <w:t>PHỤ LỤC</w:t>
      </w:r>
    </w:p>
    <w:p w:rsidR="00A8303E" w:rsidRPr="00886C6A" w:rsidRDefault="00A8303E" w:rsidP="00886C6A">
      <w:pPr>
        <w:jc w:val="center"/>
        <w:rPr>
          <w:rFonts w:ascii="Times New Roman" w:eastAsiaTheme="minorEastAsia" w:hAnsi="Times New Roman" w:cs="Times New Roman"/>
          <w:b/>
          <w:sz w:val="24"/>
          <w:szCs w:val="24"/>
        </w:rPr>
      </w:pPr>
      <w:r w:rsidRPr="00886C6A">
        <w:rPr>
          <w:rFonts w:ascii="Times New Roman" w:eastAsiaTheme="minorEastAsia" w:hAnsi="Times New Roman" w:cs="Times New Roman"/>
          <w:b/>
          <w:sz w:val="24"/>
          <w:szCs w:val="24"/>
        </w:rPr>
        <w:t>(Thông tin không bắt buộc)</w:t>
      </w:r>
    </w:p>
    <w:p w:rsidR="00A8303E" w:rsidRPr="00886C6A" w:rsidRDefault="00A8303E" w:rsidP="00886C6A">
      <w:pPr>
        <w:jc w:val="center"/>
        <w:rPr>
          <w:rFonts w:ascii="Times New Roman" w:eastAsiaTheme="minorEastAsia" w:hAnsi="Times New Roman" w:cs="Times New Roman"/>
          <w:b/>
          <w:sz w:val="24"/>
          <w:szCs w:val="24"/>
        </w:rPr>
      </w:pPr>
      <w:r w:rsidRPr="00886C6A">
        <w:rPr>
          <w:rFonts w:ascii="Times New Roman" w:eastAsiaTheme="minorEastAsia" w:hAnsi="Times New Roman" w:cs="Times New Roman"/>
          <w:b/>
          <w:sz w:val="24"/>
          <w:szCs w:val="24"/>
        </w:rPr>
        <w:t xml:space="preserve">X1. CHỨNG NHẬN CỦA NHÀ SẢN XUẤT (BÁO CÁO THỬ NGHIỆM </w:t>
      </w:r>
      <w:r w:rsidR="003E5A91">
        <w:rPr>
          <w:rFonts w:ascii="Times New Roman" w:eastAsiaTheme="minorEastAsia" w:hAnsi="Times New Roman" w:cs="Times New Roman"/>
          <w:b/>
          <w:sz w:val="24"/>
          <w:szCs w:val="24"/>
        </w:rPr>
        <w:t>TẠI NHÀ MÁY</w:t>
      </w:r>
      <w:r w:rsidRPr="00886C6A">
        <w:rPr>
          <w:rFonts w:ascii="Times New Roman" w:eastAsiaTheme="minorEastAsia" w:hAnsi="Times New Roman" w:cs="Times New Roman"/>
          <w:b/>
          <w:sz w:val="24"/>
          <w:szCs w:val="24"/>
        </w:rPr>
        <w:t>)</w:t>
      </w:r>
    </w:p>
    <w:p w:rsidR="00A8303E" w:rsidRDefault="00A8303E" w:rsidP="003E5A91">
      <w:pPr>
        <w:tabs>
          <w:tab w:val="left" w:pos="360"/>
        </w:tabs>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X1.1 Để đảm bảo sự thống nhất đối với báo cáo kết quả của các thử nghiệm được thực hiện trên các loại xi măng theo quy chuẩn kỹ thuật này như yêu cầu của Phần 15 của Quy chuẩn kỹ thuật C150 với tiêu đề “Chứng nhận của Nhà sản xuất.” Một ví dụ của Báo cáo thử nghiệm </w:t>
      </w:r>
      <w:r w:rsidR="003E5A91">
        <w:rPr>
          <w:rFonts w:ascii="Times New Roman" w:eastAsiaTheme="minorEastAsia" w:hAnsi="Times New Roman" w:cs="Times New Roman"/>
          <w:sz w:val="24"/>
          <w:szCs w:val="24"/>
        </w:rPr>
        <w:t>tại nhà máy</w:t>
      </w:r>
      <w:r>
        <w:rPr>
          <w:rFonts w:ascii="Times New Roman" w:eastAsiaTheme="minorEastAsia" w:hAnsi="Times New Roman" w:cs="Times New Roman"/>
          <w:sz w:val="24"/>
          <w:szCs w:val="24"/>
        </w:rPr>
        <w:t xml:space="preserve"> đượ</w:t>
      </w:r>
      <w:r w:rsidR="003E5A91">
        <w:rPr>
          <w:rFonts w:ascii="Times New Roman" w:eastAsiaTheme="minorEastAsia" w:hAnsi="Times New Roman" w:cs="Times New Roman"/>
          <w:sz w:val="24"/>
          <w:szCs w:val="24"/>
        </w:rPr>
        <w:t>c trình bày trong Bảng</w:t>
      </w:r>
      <w:r>
        <w:rPr>
          <w:rFonts w:ascii="Times New Roman" w:eastAsiaTheme="minorEastAsia" w:hAnsi="Times New Roman" w:cs="Times New Roman"/>
          <w:sz w:val="24"/>
          <w:szCs w:val="24"/>
        </w:rPr>
        <w:t xml:space="preserve"> X1.1.</w:t>
      </w:r>
    </w:p>
    <w:p w:rsidR="00A8303E" w:rsidRDefault="00A8303E" w:rsidP="003E5A91">
      <w:pPr>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X1.2 Thông tin nhận biết phải nêu rõ sản xuất xi măng được trình bày trong Báo cáo thử nghiệm </w:t>
      </w:r>
      <w:r w:rsidR="003E5A91">
        <w:rPr>
          <w:rFonts w:ascii="Times New Roman" w:eastAsiaTheme="minorEastAsia" w:hAnsi="Times New Roman" w:cs="Times New Roman"/>
          <w:sz w:val="24"/>
          <w:szCs w:val="24"/>
        </w:rPr>
        <w:t>tại nhà máy</w:t>
      </w:r>
      <w:r>
        <w:rPr>
          <w:rFonts w:ascii="Times New Roman" w:eastAsiaTheme="minorEastAsia" w:hAnsi="Times New Roman" w:cs="Times New Roman"/>
          <w:sz w:val="24"/>
          <w:szCs w:val="24"/>
        </w:rPr>
        <w:t xml:space="preserve"> và có thể thay đổi tùy theo chỉ định của nhà sản xuất và các yêu cầu của bên mua.</w:t>
      </w:r>
    </w:p>
    <w:p w:rsidR="00A8303E" w:rsidRDefault="00A8303E" w:rsidP="003E5A91">
      <w:pPr>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X1.3 Tuyên bố chứng nhận của nhà sản xuất có thể thay đổi tùy theo đơn mua hàng của nhà sản xuất hoặc các yêu cầu pháp lý nhưng phải đảm bảo xi măng đã giao hàng có giấy chứng nhận và xi măng đáp ứng các yêu cầu thích hợp của quy chuẩn kỹ thuật tại thời điểm xi măng được thử nghiệm (hoặc thử nghiệm lại) hoặc được chở.</w:t>
      </w:r>
    </w:p>
    <w:p w:rsidR="00A8303E" w:rsidRDefault="00A8303E" w:rsidP="007D5AD2">
      <w:pPr>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X1.4 Báo cáo thử nghiệm </w:t>
      </w:r>
      <w:r w:rsidR="007D5AD2">
        <w:rPr>
          <w:rFonts w:ascii="Times New Roman" w:eastAsiaTheme="minorEastAsia" w:hAnsi="Times New Roman" w:cs="Times New Roman"/>
          <w:sz w:val="24"/>
          <w:szCs w:val="24"/>
        </w:rPr>
        <w:t>tại nhà máy của</w:t>
      </w:r>
      <w:r>
        <w:rPr>
          <w:rFonts w:ascii="Times New Roman" w:eastAsiaTheme="minorEastAsia" w:hAnsi="Times New Roman" w:cs="Times New Roman"/>
          <w:sz w:val="24"/>
          <w:szCs w:val="24"/>
        </w:rPr>
        <w:t xml:space="preserve"> mẫ</w:t>
      </w:r>
      <w:r w:rsidR="007D5AD2">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xml:space="preserve"> nêu rõ các yêu cầu về tính chất lý hóa của quy chuẩn kỹ thuật này và </w:t>
      </w:r>
      <w:r w:rsidR="007D5AD2">
        <w:rPr>
          <w:rFonts w:ascii="Times New Roman" w:eastAsiaTheme="minorEastAsia" w:hAnsi="Times New Roman" w:cs="Times New Roman"/>
          <w:sz w:val="24"/>
          <w:szCs w:val="24"/>
        </w:rPr>
        <w:t>khuyến cáo ghi chép</w:t>
      </w:r>
      <w:r>
        <w:rPr>
          <w:rFonts w:ascii="Times New Roman" w:eastAsiaTheme="minorEastAsia" w:hAnsi="Times New Roman" w:cs="Times New Roman"/>
          <w:sz w:val="24"/>
          <w:szCs w:val="24"/>
        </w:rPr>
        <w:t xml:space="preserve"> toàn bộ các phân tích và thử nghiệm thường được thực hiện đối với các xi măng đáp ứng Quy chuẩn kỹ thuật C150. Các yêu cầu báo cáo của Bên mua sẽ được áp dụng nếu khác với các yêu cầu báo cáo thông thường của nhà sản xuất hoặc những yêu cầu được nêu ra ở đây.</w:t>
      </w:r>
    </w:p>
    <w:p w:rsidR="00A8303E" w:rsidRDefault="00A8303E" w:rsidP="007D5AD2">
      <w:pPr>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X1.5 Xi măng có thể được chở trước khi có dữ liệu thử nghiệm độ tuổi về sau. Trong các trường hợp như vậy, giá trị thử nghiệm có thể được để trống. Hoặc nhà sản xuất có thể đưa ra các ước tính dựa trên dữ liệu sản xuất lịch sử. Báo cáo phải nêu rõ nếu đưa ra các ước tính này.</w:t>
      </w:r>
    </w:p>
    <w:p w:rsidR="00A8303E" w:rsidRDefault="00A8303E" w:rsidP="007D5AD2">
      <w:pPr>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X1.6 Trong việc báo cáo các giới hạn từ các bảng trong Quy chuẩn kỹ thuật C150 trên Báo cáo thử nghiệm </w:t>
      </w:r>
      <w:r w:rsidR="007D5AD2">
        <w:rPr>
          <w:rFonts w:ascii="Times New Roman" w:eastAsiaTheme="minorEastAsia" w:hAnsi="Times New Roman" w:cs="Times New Roman"/>
          <w:sz w:val="24"/>
          <w:szCs w:val="24"/>
        </w:rPr>
        <w:t>tại nhà máy</w:t>
      </w:r>
      <w:r>
        <w:rPr>
          <w:rFonts w:ascii="Times New Roman" w:eastAsiaTheme="minorEastAsia" w:hAnsi="Times New Roman" w:cs="Times New Roman"/>
          <w:sz w:val="24"/>
          <w:szCs w:val="24"/>
        </w:rPr>
        <w:t>, chỉ những giới hạn áp dụng cụ thể sẽ được nêu ra. Trong một số trường hợp, các giới hạn trong bảng Quy chuẩn kỹ thuật C150 được thay thế bằng các quy định khác.</w:t>
      </w:r>
    </w:p>
    <w:p w:rsidR="00886C6A" w:rsidRDefault="00886C6A" w:rsidP="000E30A2">
      <w:pPr>
        <w:rPr>
          <w:rFonts w:ascii="Times New Roman" w:eastAsiaTheme="minorEastAsia" w:hAnsi="Times New Roman" w:cs="Times New Roman"/>
          <w:sz w:val="24"/>
          <w:szCs w:val="24"/>
        </w:rPr>
      </w:pPr>
    </w:p>
    <w:p w:rsidR="00886C6A" w:rsidRDefault="00886C6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0E30A2" w:rsidRDefault="00C321FB" w:rsidP="00474F41">
      <w:pPr>
        <w:jc w:val="center"/>
        <w:rPr>
          <w:rFonts w:ascii="Times New Roman" w:hAnsi="Times New Roman" w:cs="Times New Roman"/>
          <w:sz w:val="24"/>
          <w:szCs w:val="24"/>
        </w:rPr>
      </w:pPr>
      <w:r>
        <w:rPr>
          <w:rFonts w:ascii="Times New Roman" w:hAnsi="Times New Roman" w:cs="Times New Roman"/>
          <w:sz w:val="24"/>
          <w:szCs w:val="24"/>
        </w:rPr>
        <w:lastRenderedPageBreak/>
        <w:t>ABC Portland Cement Company</w:t>
      </w:r>
    </w:p>
    <w:p w:rsidR="00474F41" w:rsidRDefault="00474F41" w:rsidP="00474F41">
      <w:pPr>
        <w:jc w:val="center"/>
        <w:rPr>
          <w:rFonts w:ascii="Times New Roman" w:hAnsi="Times New Roman" w:cs="Times New Roman"/>
          <w:sz w:val="24"/>
          <w:szCs w:val="24"/>
        </w:rPr>
      </w:pPr>
      <w:r w:rsidRPr="00474F41">
        <w:rPr>
          <w:rFonts w:ascii="Times New Roman" w:hAnsi="Times New Roman" w:cs="Times New Roman"/>
          <w:sz w:val="24"/>
          <w:szCs w:val="24"/>
        </w:rPr>
        <w:t>Qualitytown</w:t>
      </w:r>
      <w:r>
        <w:rPr>
          <w:rFonts w:ascii="Times New Roman" w:hAnsi="Times New Roman" w:cs="Times New Roman"/>
          <w:sz w:val="24"/>
          <w:szCs w:val="24"/>
        </w:rPr>
        <w:t>, N.J.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95"/>
        <w:gridCol w:w="3095"/>
      </w:tblGrid>
      <w:tr w:rsidR="00474F41" w:rsidTr="00950232">
        <w:tc>
          <w:tcPr>
            <w:tcW w:w="3192" w:type="dxa"/>
          </w:tcPr>
          <w:p w:rsidR="00474F41" w:rsidRDefault="00474F41" w:rsidP="00321628">
            <w:pPr>
              <w:rPr>
                <w:rFonts w:ascii="Times New Roman" w:hAnsi="Times New Roman" w:cs="Times New Roman"/>
                <w:sz w:val="24"/>
                <w:szCs w:val="24"/>
              </w:rPr>
            </w:pPr>
            <w:r>
              <w:rPr>
                <w:rFonts w:ascii="Times New Roman" w:hAnsi="Times New Roman" w:cs="Times New Roman"/>
                <w:sz w:val="24"/>
                <w:szCs w:val="24"/>
              </w:rPr>
              <w:t xml:space="preserve">Nhà máy: </w:t>
            </w:r>
            <w:r w:rsidRPr="00474F41">
              <w:rPr>
                <w:rFonts w:ascii="Times New Roman" w:hAnsi="Times New Roman" w:cs="Times New Roman"/>
                <w:sz w:val="24"/>
                <w:szCs w:val="24"/>
                <w:u w:val="single"/>
              </w:rPr>
              <w:t>Ví dụ</w:t>
            </w:r>
            <w:r>
              <w:rPr>
                <w:rFonts w:ascii="Times New Roman" w:hAnsi="Times New Roman" w:cs="Times New Roman"/>
                <w:sz w:val="24"/>
                <w:szCs w:val="24"/>
              </w:rPr>
              <w:tab/>
              <w:t xml:space="preserve">   </w:t>
            </w:r>
          </w:p>
        </w:tc>
        <w:tc>
          <w:tcPr>
            <w:tcW w:w="3192" w:type="dxa"/>
          </w:tcPr>
          <w:p w:rsidR="00474F41" w:rsidRDefault="00474F41" w:rsidP="00321628">
            <w:pPr>
              <w:rPr>
                <w:rFonts w:ascii="Times New Roman" w:hAnsi="Times New Roman" w:cs="Times New Roman"/>
                <w:sz w:val="24"/>
                <w:szCs w:val="24"/>
              </w:rPr>
            </w:pPr>
            <w:r>
              <w:rPr>
                <w:rFonts w:ascii="Times New Roman" w:hAnsi="Times New Roman" w:cs="Times New Roman"/>
                <w:sz w:val="24"/>
                <w:szCs w:val="24"/>
              </w:rPr>
              <w:t xml:space="preserve">Loại xi măng </w:t>
            </w:r>
            <w:r w:rsidRPr="00474F41">
              <w:rPr>
                <w:rFonts w:ascii="Times New Roman" w:hAnsi="Times New Roman" w:cs="Times New Roman"/>
                <w:sz w:val="24"/>
                <w:szCs w:val="24"/>
                <w:u w:val="single"/>
              </w:rPr>
              <w:t>II</w:t>
            </w:r>
          </w:p>
        </w:tc>
        <w:tc>
          <w:tcPr>
            <w:tcW w:w="3192" w:type="dxa"/>
          </w:tcPr>
          <w:p w:rsidR="00474F41" w:rsidRDefault="00474F41" w:rsidP="007D5AD2">
            <w:pPr>
              <w:rPr>
                <w:rFonts w:ascii="Times New Roman" w:hAnsi="Times New Roman" w:cs="Times New Roman"/>
                <w:sz w:val="24"/>
                <w:szCs w:val="24"/>
              </w:rPr>
            </w:pPr>
            <w:r>
              <w:rPr>
                <w:rFonts w:ascii="Times New Roman" w:hAnsi="Times New Roman" w:cs="Times New Roman"/>
                <w:sz w:val="24"/>
                <w:szCs w:val="24"/>
              </w:rPr>
              <w:t xml:space="preserve">Ngày </w:t>
            </w:r>
            <w:r w:rsidRPr="00474F41">
              <w:rPr>
                <w:rFonts w:ascii="Times New Roman" w:hAnsi="Times New Roman" w:cs="Times New Roman"/>
                <w:sz w:val="24"/>
                <w:szCs w:val="24"/>
                <w:u w:val="single"/>
              </w:rPr>
              <w:t xml:space="preserve">9 tháng 3 năm </w:t>
            </w:r>
            <w:r w:rsidR="007D5AD2">
              <w:rPr>
                <w:rFonts w:ascii="Times New Roman" w:hAnsi="Times New Roman" w:cs="Times New Roman"/>
                <w:sz w:val="24"/>
                <w:szCs w:val="24"/>
                <w:u w:val="single"/>
              </w:rPr>
              <w:t>1998</w:t>
            </w:r>
          </w:p>
        </w:tc>
      </w:tr>
    </w:tbl>
    <w:p w:rsidR="00CF6881" w:rsidRPr="00FD7727" w:rsidRDefault="00474F41" w:rsidP="00474F41">
      <w:pPr>
        <w:jc w:val="center"/>
        <w:rPr>
          <w:rFonts w:ascii="Times New Roman" w:hAnsi="Times New Roman" w:cs="Times New Roman"/>
          <w:sz w:val="24"/>
          <w:szCs w:val="24"/>
        </w:rPr>
      </w:pPr>
      <w:r>
        <w:rPr>
          <w:rFonts w:ascii="Times New Roman" w:hAnsi="Times New Roman" w:cs="Times New Roman"/>
          <w:sz w:val="24"/>
          <w:szCs w:val="24"/>
        </w:rPr>
        <w:t xml:space="preserve">Thời gian sản xuất </w:t>
      </w:r>
      <w:r w:rsidR="007D5AD2">
        <w:rPr>
          <w:rFonts w:ascii="Times New Roman" w:hAnsi="Times New Roman" w:cs="Times New Roman"/>
          <w:sz w:val="24"/>
          <w:szCs w:val="24"/>
          <w:u w:val="single"/>
        </w:rPr>
        <w:t>ngày 2 tháng 3 năm 1998</w:t>
      </w:r>
      <w:r w:rsidRPr="00474F41">
        <w:rPr>
          <w:rFonts w:ascii="Times New Roman" w:hAnsi="Times New Roman" w:cs="Times New Roman"/>
          <w:sz w:val="24"/>
          <w:szCs w:val="24"/>
          <w:u w:val="single"/>
        </w:rPr>
        <w:t xml:space="preserve"> – Ngày 8 tháng 3 năm </w:t>
      </w:r>
      <w:r w:rsidR="007D5AD2">
        <w:rPr>
          <w:rFonts w:ascii="Times New Roman" w:hAnsi="Times New Roman" w:cs="Times New Roman"/>
          <w:sz w:val="24"/>
          <w:szCs w:val="24"/>
          <w:u w:val="single"/>
        </w:rPr>
        <w:t>1998</w:t>
      </w:r>
    </w:p>
    <w:p w:rsidR="00FD7727" w:rsidRDefault="00474F41" w:rsidP="007D5AD2">
      <w:pPr>
        <w:jc w:val="center"/>
        <w:rPr>
          <w:rFonts w:ascii="Times New Roman" w:hAnsi="Times New Roman" w:cs="Times New Roman"/>
          <w:sz w:val="24"/>
          <w:szCs w:val="24"/>
        </w:rPr>
      </w:pPr>
      <w:r>
        <w:rPr>
          <w:rFonts w:ascii="Times New Roman" w:hAnsi="Times New Roman" w:cs="Times New Roman"/>
          <w:sz w:val="24"/>
          <w:szCs w:val="24"/>
        </w:rPr>
        <w:t>CÁC YÊU CẦU TIÊU CHUẢN</w:t>
      </w:r>
    </w:p>
    <w:p w:rsidR="00474F41" w:rsidRDefault="00474F41" w:rsidP="007D5AD2">
      <w:pPr>
        <w:jc w:val="center"/>
        <w:rPr>
          <w:rFonts w:ascii="Times New Roman" w:hAnsi="Times New Roman" w:cs="Times New Roman"/>
          <w:sz w:val="24"/>
          <w:szCs w:val="24"/>
        </w:rPr>
      </w:pPr>
      <w:r>
        <w:rPr>
          <w:rFonts w:ascii="Times New Roman" w:hAnsi="Times New Roman" w:cs="Times New Roman"/>
          <w:sz w:val="24"/>
          <w:szCs w:val="24"/>
        </w:rPr>
        <w:t>ASTM C150 Bảng 1 và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394"/>
        <w:gridCol w:w="1057"/>
        <w:gridCol w:w="523"/>
        <w:gridCol w:w="2337"/>
        <w:gridCol w:w="1055"/>
        <w:gridCol w:w="989"/>
      </w:tblGrid>
      <w:tr w:rsidR="00474F41" w:rsidRPr="00474F41" w:rsidTr="00950232">
        <w:tc>
          <w:tcPr>
            <w:tcW w:w="4518" w:type="dxa"/>
            <w:gridSpan w:val="3"/>
            <w:tcBorders>
              <w:top w:val="single" w:sz="4" w:space="0" w:color="auto"/>
              <w:bottom w:val="single" w:sz="4" w:space="0" w:color="auto"/>
            </w:tcBorders>
          </w:tcPr>
          <w:p w:rsidR="00474F41" w:rsidRPr="00474F41" w:rsidRDefault="00474F41" w:rsidP="00950232">
            <w:pPr>
              <w:jc w:val="center"/>
              <w:rPr>
                <w:rFonts w:ascii="Times New Roman" w:hAnsi="Times New Roman" w:cs="Times New Roman"/>
                <w:sz w:val="14"/>
                <w:szCs w:val="14"/>
              </w:rPr>
            </w:pPr>
            <w:r w:rsidRPr="00474F41">
              <w:rPr>
                <w:rFonts w:ascii="Times New Roman" w:hAnsi="Times New Roman" w:cs="Times New Roman"/>
                <w:sz w:val="14"/>
                <w:szCs w:val="14"/>
              </w:rPr>
              <w:t>TÍNH CHẤT HÓA HỌC</w:t>
            </w:r>
          </w:p>
        </w:tc>
        <w:tc>
          <w:tcPr>
            <w:tcW w:w="540" w:type="dxa"/>
          </w:tcPr>
          <w:p w:rsidR="00474F41" w:rsidRPr="00474F41" w:rsidRDefault="00474F41" w:rsidP="00321628">
            <w:pPr>
              <w:rPr>
                <w:rFonts w:ascii="Times New Roman" w:hAnsi="Times New Roman" w:cs="Times New Roman"/>
                <w:sz w:val="14"/>
                <w:szCs w:val="14"/>
              </w:rPr>
            </w:pPr>
          </w:p>
        </w:tc>
        <w:tc>
          <w:tcPr>
            <w:tcW w:w="4518" w:type="dxa"/>
            <w:gridSpan w:val="3"/>
            <w:tcBorders>
              <w:top w:val="single" w:sz="4" w:space="0" w:color="auto"/>
              <w:bottom w:val="single" w:sz="4" w:space="0" w:color="auto"/>
            </w:tcBorders>
          </w:tcPr>
          <w:p w:rsidR="00474F41" w:rsidRPr="00474F41" w:rsidRDefault="00474F41" w:rsidP="00950232">
            <w:pPr>
              <w:jc w:val="center"/>
              <w:rPr>
                <w:rFonts w:ascii="Times New Roman" w:hAnsi="Times New Roman" w:cs="Times New Roman"/>
                <w:sz w:val="14"/>
                <w:szCs w:val="14"/>
              </w:rPr>
            </w:pPr>
            <w:r w:rsidRPr="00474F41">
              <w:rPr>
                <w:rFonts w:ascii="Times New Roman" w:hAnsi="Times New Roman" w:cs="Times New Roman"/>
                <w:sz w:val="14"/>
                <w:szCs w:val="14"/>
              </w:rPr>
              <w:t>TÍNH CHẤT VẬT LÝ</w:t>
            </w:r>
          </w:p>
        </w:tc>
      </w:tr>
      <w:tr w:rsidR="00474F41" w:rsidRPr="00474F41" w:rsidTr="00950232">
        <w:tc>
          <w:tcPr>
            <w:tcW w:w="1998" w:type="dxa"/>
            <w:tcBorders>
              <w:top w:val="single" w:sz="4" w:space="0" w:color="auto"/>
            </w:tcBorders>
          </w:tcPr>
          <w:p w:rsidR="00474F41" w:rsidRPr="00474F41" w:rsidRDefault="00474F41" w:rsidP="00321628">
            <w:pPr>
              <w:rPr>
                <w:rFonts w:ascii="Times New Roman" w:hAnsi="Times New Roman" w:cs="Times New Roman"/>
                <w:sz w:val="14"/>
                <w:szCs w:val="14"/>
              </w:rPr>
            </w:pPr>
            <w:r w:rsidRPr="00474F41">
              <w:rPr>
                <w:rFonts w:ascii="Times New Roman" w:hAnsi="Times New Roman" w:cs="Times New Roman"/>
                <w:sz w:val="14"/>
                <w:szCs w:val="14"/>
              </w:rPr>
              <w:t>Thành phần</w:t>
            </w:r>
          </w:p>
        </w:tc>
        <w:tc>
          <w:tcPr>
            <w:tcW w:w="1440" w:type="dxa"/>
            <w:tcBorders>
              <w:top w:val="single" w:sz="4" w:space="0" w:color="auto"/>
            </w:tcBorders>
          </w:tcPr>
          <w:p w:rsidR="00474F41" w:rsidRPr="00474F41" w:rsidRDefault="00474F41" w:rsidP="00321628">
            <w:pPr>
              <w:rPr>
                <w:rFonts w:ascii="Times New Roman" w:hAnsi="Times New Roman" w:cs="Times New Roman"/>
                <w:sz w:val="14"/>
                <w:szCs w:val="14"/>
              </w:rPr>
            </w:pPr>
            <w:r w:rsidRPr="00474F41">
              <w:rPr>
                <w:rFonts w:ascii="Times New Roman" w:hAnsi="Times New Roman" w:cs="Times New Roman"/>
                <w:sz w:val="14"/>
                <w:szCs w:val="14"/>
              </w:rPr>
              <w:t>Giới hạn quy chuẩn kỹ thuật</w:t>
            </w:r>
          </w:p>
        </w:tc>
        <w:tc>
          <w:tcPr>
            <w:tcW w:w="1080" w:type="dxa"/>
            <w:tcBorders>
              <w:top w:val="single" w:sz="4" w:space="0" w:color="auto"/>
            </w:tcBorders>
          </w:tcPr>
          <w:p w:rsidR="00474F41" w:rsidRPr="00474F41" w:rsidRDefault="00474F41" w:rsidP="00321628">
            <w:pPr>
              <w:rPr>
                <w:rFonts w:ascii="Times New Roman" w:hAnsi="Times New Roman" w:cs="Times New Roman"/>
                <w:sz w:val="14"/>
                <w:szCs w:val="14"/>
              </w:rPr>
            </w:pPr>
            <w:r w:rsidRPr="00474F41">
              <w:rPr>
                <w:rFonts w:ascii="Times New Roman" w:hAnsi="Times New Roman" w:cs="Times New Roman"/>
                <w:sz w:val="14"/>
                <w:szCs w:val="14"/>
              </w:rPr>
              <w:t>Kết quả thử nghiệm</w:t>
            </w:r>
          </w:p>
        </w:tc>
        <w:tc>
          <w:tcPr>
            <w:tcW w:w="540" w:type="dxa"/>
          </w:tcPr>
          <w:p w:rsidR="00474F41" w:rsidRPr="00474F41" w:rsidRDefault="00474F41" w:rsidP="00321628">
            <w:pPr>
              <w:rPr>
                <w:rFonts w:ascii="Times New Roman" w:hAnsi="Times New Roman" w:cs="Times New Roman"/>
                <w:sz w:val="14"/>
                <w:szCs w:val="14"/>
              </w:rPr>
            </w:pPr>
          </w:p>
        </w:tc>
        <w:tc>
          <w:tcPr>
            <w:tcW w:w="2430" w:type="dxa"/>
            <w:tcBorders>
              <w:top w:val="single" w:sz="4" w:space="0" w:color="auto"/>
            </w:tcBorders>
          </w:tcPr>
          <w:p w:rsidR="00474F41" w:rsidRPr="00474F41" w:rsidRDefault="00474F41" w:rsidP="00FE0BCE">
            <w:pPr>
              <w:rPr>
                <w:rFonts w:ascii="Times New Roman" w:hAnsi="Times New Roman" w:cs="Times New Roman"/>
                <w:sz w:val="14"/>
                <w:szCs w:val="14"/>
              </w:rPr>
            </w:pPr>
            <w:r w:rsidRPr="00474F41">
              <w:rPr>
                <w:rFonts w:ascii="Times New Roman" w:hAnsi="Times New Roman" w:cs="Times New Roman"/>
                <w:sz w:val="14"/>
                <w:szCs w:val="14"/>
              </w:rPr>
              <w:t>Thành phần</w:t>
            </w:r>
          </w:p>
        </w:tc>
        <w:tc>
          <w:tcPr>
            <w:tcW w:w="1080" w:type="dxa"/>
            <w:tcBorders>
              <w:top w:val="single" w:sz="4" w:space="0" w:color="auto"/>
            </w:tcBorders>
          </w:tcPr>
          <w:p w:rsidR="00474F41" w:rsidRPr="00474F41" w:rsidRDefault="00474F41" w:rsidP="00FE0BCE">
            <w:pPr>
              <w:rPr>
                <w:rFonts w:ascii="Times New Roman" w:hAnsi="Times New Roman" w:cs="Times New Roman"/>
                <w:sz w:val="14"/>
                <w:szCs w:val="14"/>
              </w:rPr>
            </w:pPr>
            <w:r w:rsidRPr="00474F41">
              <w:rPr>
                <w:rFonts w:ascii="Times New Roman" w:hAnsi="Times New Roman" w:cs="Times New Roman"/>
                <w:sz w:val="14"/>
                <w:szCs w:val="14"/>
              </w:rPr>
              <w:t>Giới hạn quy chuẩn kỹ thuật</w:t>
            </w:r>
          </w:p>
        </w:tc>
        <w:tc>
          <w:tcPr>
            <w:tcW w:w="1008" w:type="dxa"/>
            <w:tcBorders>
              <w:top w:val="single" w:sz="4" w:space="0" w:color="auto"/>
            </w:tcBorders>
          </w:tcPr>
          <w:p w:rsidR="00474F41" w:rsidRPr="00474F41" w:rsidRDefault="00474F41" w:rsidP="00FE0BCE">
            <w:pPr>
              <w:rPr>
                <w:rFonts w:ascii="Times New Roman" w:hAnsi="Times New Roman" w:cs="Times New Roman"/>
                <w:sz w:val="14"/>
                <w:szCs w:val="14"/>
              </w:rPr>
            </w:pPr>
            <w:r w:rsidRPr="00474F41">
              <w:rPr>
                <w:rFonts w:ascii="Times New Roman" w:hAnsi="Times New Roman" w:cs="Times New Roman"/>
                <w:sz w:val="14"/>
                <w:szCs w:val="14"/>
              </w:rPr>
              <w:t>Kết quả thử nghiệm</w:t>
            </w: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SiO</w:t>
            </w:r>
            <w:r>
              <w:rPr>
                <w:rFonts w:ascii="Times New Roman" w:hAnsi="Times New Roman" w:cs="Times New Roman"/>
                <w:sz w:val="14"/>
                <w:szCs w:val="14"/>
                <w:vertAlign w:val="subscript"/>
              </w:rPr>
              <w:t>2</w:t>
            </w:r>
            <w:r>
              <w:rPr>
                <w:rFonts w:ascii="Times New Roman" w:hAnsi="Times New Roman" w:cs="Times New Roman"/>
                <w:sz w:val="14"/>
                <w:szCs w:val="14"/>
                <w:vertAlign w:val="subscript"/>
              </w:rPr>
              <w:softHyphen/>
            </w:r>
            <w:r>
              <w:rPr>
                <w:rFonts w:ascii="Times New Roman" w:hAnsi="Times New Roman" w:cs="Times New Roman"/>
                <w:sz w:val="14"/>
                <w:szCs w:val="14"/>
              </w:rPr>
              <w:t xml:space="preserve"> (%)</w:t>
            </w:r>
          </w:p>
        </w:tc>
        <w:tc>
          <w:tcPr>
            <w:tcW w:w="1440" w:type="dxa"/>
          </w:tcPr>
          <w:p w:rsidR="00474F41" w:rsidRPr="00950232" w:rsidRDefault="007D5AD2" w:rsidP="00321628">
            <w:pPr>
              <w:rPr>
                <w:rFonts w:ascii="Times New Roman" w:hAnsi="Times New Roman" w:cs="Times New Roman"/>
                <w:i/>
                <w:sz w:val="14"/>
                <w:szCs w:val="14"/>
              </w:rPr>
            </w:pPr>
            <w:r>
              <w:rPr>
                <w:rFonts w:ascii="Times New Roman" w:hAnsi="Times New Roman" w:cs="Times New Roman"/>
                <w:i/>
                <w:sz w:val="14"/>
                <w:szCs w:val="14"/>
              </w:rPr>
              <w:t>tối thiểu 20,0</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2</w:t>
            </w:r>
            <w:r w:rsidR="007D5AD2">
              <w:rPr>
                <w:rFonts w:ascii="Times New Roman" w:hAnsi="Times New Roman" w:cs="Times New Roman"/>
                <w:sz w:val="14"/>
                <w:szCs w:val="14"/>
              </w:rPr>
              <w:t>1,3</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Hàm lượng khí của vữa (thể tích %)</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tối đa 12</w:t>
            </w:r>
          </w:p>
        </w:tc>
        <w:tc>
          <w:tcPr>
            <w:tcW w:w="1008"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8</w:t>
            </w: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sidRPr="00474F41">
              <w:rPr>
                <w:rFonts w:ascii="Times New Roman" w:hAnsi="Times New Roman" w:cs="Times New Roman"/>
                <w:sz w:val="14"/>
                <w:szCs w:val="14"/>
              </w:rPr>
              <w:t>Al</w:t>
            </w:r>
            <w:r>
              <w:rPr>
                <w:rFonts w:ascii="Times New Roman" w:hAnsi="Times New Roman" w:cs="Times New Roman"/>
                <w:sz w:val="14"/>
                <w:szCs w:val="14"/>
              </w:rPr>
              <w:softHyphen/>
            </w:r>
            <w:r>
              <w:rPr>
                <w:rFonts w:ascii="Times New Roman" w:hAnsi="Times New Roman" w:cs="Times New Roman"/>
                <w:sz w:val="14"/>
                <w:szCs w:val="14"/>
              </w:rPr>
              <w:softHyphen/>
            </w:r>
            <w:r>
              <w:rPr>
                <w:rFonts w:ascii="Times New Roman" w:hAnsi="Times New Roman" w:cs="Times New Roman"/>
                <w:sz w:val="14"/>
                <w:szCs w:val="14"/>
                <w:vertAlign w:val="subscript"/>
              </w:rPr>
              <w:t>2</w:t>
            </w:r>
            <w:r>
              <w:rPr>
                <w:rFonts w:ascii="Times New Roman" w:hAnsi="Times New Roman" w:cs="Times New Roman"/>
                <w:sz w:val="14"/>
                <w:szCs w:val="14"/>
              </w:rPr>
              <w:t>O</w:t>
            </w:r>
            <w:r>
              <w:rPr>
                <w:rFonts w:ascii="Times New Roman" w:hAnsi="Times New Roman" w:cs="Times New Roman"/>
                <w:sz w:val="14"/>
                <w:szCs w:val="14"/>
                <w:vertAlign w:val="subscript"/>
              </w:rPr>
              <w:t>3</w:t>
            </w:r>
            <w:r>
              <w:rPr>
                <w:rFonts w:ascii="Times New Roman" w:hAnsi="Times New Roman" w:cs="Times New Roman"/>
                <w:sz w:val="14"/>
                <w:szCs w:val="14"/>
              </w:rPr>
              <w:t xml:space="preserve"> (%)</w:t>
            </w:r>
          </w:p>
        </w:tc>
        <w:tc>
          <w:tcPr>
            <w:tcW w:w="1440" w:type="dxa"/>
          </w:tcPr>
          <w:p w:rsidR="00474F41" w:rsidRPr="00474F41" w:rsidRDefault="00950232" w:rsidP="00950232">
            <w:pPr>
              <w:rPr>
                <w:rFonts w:ascii="Times New Roman" w:hAnsi="Times New Roman" w:cs="Times New Roman"/>
                <w:sz w:val="14"/>
                <w:szCs w:val="14"/>
              </w:rPr>
            </w:pPr>
            <w:r>
              <w:rPr>
                <w:rFonts w:ascii="Times New Roman" w:hAnsi="Times New Roman" w:cs="Times New Roman"/>
                <w:sz w:val="14"/>
                <w:szCs w:val="14"/>
              </w:rPr>
              <w:t xml:space="preserve">tối đa 6,0 </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4,</w:t>
            </w:r>
            <w:r w:rsidR="007D5AD2">
              <w:rPr>
                <w:rFonts w:ascii="Times New Roman" w:hAnsi="Times New Roman" w:cs="Times New Roman"/>
                <w:sz w:val="14"/>
                <w:szCs w:val="14"/>
              </w:rPr>
              <w:t>6</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950232" w:rsidRDefault="00950232" w:rsidP="00321628">
            <w:pPr>
              <w:rPr>
                <w:rFonts w:ascii="Times New Roman" w:hAnsi="Times New Roman" w:cs="Times New Roman"/>
                <w:sz w:val="14"/>
                <w:szCs w:val="14"/>
              </w:rPr>
            </w:pPr>
            <w:r>
              <w:rPr>
                <w:rFonts w:ascii="Times New Roman" w:hAnsi="Times New Roman" w:cs="Times New Roman"/>
                <w:sz w:val="14"/>
                <w:szCs w:val="14"/>
              </w:rPr>
              <w:t>Độ mị</w:t>
            </w:r>
            <w:r w:rsidR="007D5AD2">
              <w:rPr>
                <w:rFonts w:ascii="Times New Roman" w:hAnsi="Times New Roman" w:cs="Times New Roman"/>
                <w:sz w:val="14"/>
                <w:szCs w:val="14"/>
              </w:rPr>
              <w:t>n</w:t>
            </w:r>
            <w:r>
              <w:rPr>
                <w:rFonts w:ascii="Times New Roman" w:hAnsi="Times New Roman" w:cs="Times New Roman"/>
                <w:sz w:val="14"/>
                <w:szCs w:val="14"/>
              </w:rPr>
              <w:t xml:space="preserve"> (m</w:t>
            </w:r>
            <w:r>
              <w:rPr>
                <w:rFonts w:ascii="Times New Roman" w:hAnsi="Times New Roman" w:cs="Times New Roman"/>
                <w:sz w:val="14"/>
                <w:szCs w:val="14"/>
                <w:vertAlign w:val="superscript"/>
              </w:rPr>
              <w:t>2</w:t>
            </w:r>
            <w:r>
              <w:rPr>
                <w:rFonts w:ascii="Times New Roman" w:hAnsi="Times New Roman" w:cs="Times New Roman"/>
                <w:sz w:val="14"/>
                <w:szCs w:val="14"/>
              </w:rPr>
              <w:t>/kg)</w:t>
            </w:r>
            <w:r w:rsidR="007D5AD2">
              <w:rPr>
                <w:rFonts w:ascii="Times New Roman" w:hAnsi="Times New Roman" w:cs="Times New Roman"/>
                <w:sz w:val="14"/>
                <w:szCs w:val="14"/>
              </w:rPr>
              <w:t xml:space="preserve"> (Độ thấu khí)</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tối thiể</w:t>
            </w:r>
            <w:r w:rsidR="007D5AD2">
              <w:rPr>
                <w:rFonts w:ascii="Times New Roman" w:hAnsi="Times New Roman" w:cs="Times New Roman"/>
                <w:sz w:val="14"/>
                <w:szCs w:val="14"/>
              </w:rPr>
              <w:t>u 28</w:t>
            </w:r>
            <w:r>
              <w:rPr>
                <w:rFonts w:ascii="Times New Roman" w:hAnsi="Times New Roman" w:cs="Times New Roman"/>
                <w:sz w:val="14"/>
                <w:szCs w:val="14"/>
              </w:rPr>
              <w:t>0</w:t>
            </w:r>
          </w:p>
        </w:tc>
        <w:tc>
          <w:tcPr>
            <w:tcW w:w="1008"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377</w:t>
            </w: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Fe</w:t>
            </w:r>
            <w:r>
              <w:rPr>
                <w:rFonts w:ascii="Times New Roman" w:hAnsi="Times New Roman" w:cs="Times New Roman"/>
                <w:sz w:val="14"/>
                <w:szCs w:val="14"/>
                <w:vertAlign w:val="subscript"/>
              </w:rPr>
              <w:t>2</w:t>
            </w:r>
            <w:r>
              <w:rPr>
                <w:rFonts w:ascii="Times New Roman" w:hAnsi="Times New Roman" w:cs="Times New Roman"/>
                <w:sz w:val="14"/>
                <w:szCs w:val="14"/>
              </w:rPr>
              <w:t>O</w:t>
            </w:r>
            <w:r>
              <w:rPr>
                <w:rFonts w:ascii="Times New Roman" w:hAnsi="Times New Roman" w:cs="Times New Roman"/>
                <w:sz w:val="14"/>
                <w:szCs w:val="14"/>
                <w:vertAlign w:val="subscript"/>
              </w:rPr>
              <w:t>3</w:t>
            </w:r>
            <w:r>
              <w:rPr>
                <w:rFonts w:ascii="Times New Roman" w:hAnsi="Times New Roman" w:cs="Times New Roman"/>
                <w:sz w:val="14"/>
                <w:szCs w:val="14"/>
              </w:rPr>
              <w:t>(%)</w:t>
            </w:r>
          </w:p>
        </w:tc>
        <w:tc>
          <w:tcPr>
            <w:tcW w:w="144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tối đa 6,0</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3,</w:t>
            </w:r>
            <w:r w:rsidR="007D5AD2">
              <w:rPr>
                <w:rFonts w:ascii="Times New Roman" w:hAnsi="Times New Roman" w:cs="Times New Roman"/>
                <w:sz w:val="14"/>
                <w:szCs w:val="14"/>
              </w:rPr>
              <w:t>4</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474F41" w:rsidP="00321628">
            <w:pPr>
              <w:rPr>
                <w:rFonts w:ascii="Times New Roman" w:hAnsi="Times New Roman" w:cs="Times New Roman"/>
                <w:sz w:val="14"/>
                <w:szCs w:val="14"/>
              </w:rPr>
            </w:pPr>
          </w:p>
        </w:tc>
        <w:tc>
          <w:tcPr>
            <w:tcW w:w="1080" w:type="dxa"/>
          </w:tcPr>
          <w:p w:rsidR="00474F41" w:rsidRPr="00474F41" w:rsidRDefault="00474F41" w:rsidP="00321628">
            <w:pPr>
              <w:rPr>
                <w:rFonts w:ascii="Times New Roman" w:hAnsi="Times New Roman" w:cs="Times New Roman"/>
                <w:sz w:val="14"/>
                <w:szCs w:val="14"/>
              </w:rPr>
            </w:pPr>
          </w:p>
        </w:tc>
        <w:tc>
          <w:tcPr>
            <w:tcW w:w="1008" w:type="dxa"/>
          </w:tcPr>
          <w:p w:rsidR="00474F41" w:rsidRPr="00474F41" w:rsidRDefault="00474F41" w:rsidP="00321628">
            <w:pPr>
              <w:rPr>
                <w:rFonts w:ascii="Times New Roman" w:hAnsi="Times New Roman" w:cs="Times New Roman"/>
                <w:sz w:val="14"/>
                <w:szCs w:val="14"/>
              </w:rPr>
            </w:pP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CaO (%)</w:t>
            </w:r>
          </w:p>
        </w:tc>
        <w:tc>
          <w:tcPr>
            <w:tcW w:w="1440" w:type="dxa"/>
          </w:tcPr>
          <w:p w:rsidR="00474F41" w:rsidRPr="00474F41" w:rsidRDefault="00950232" w:rsidP="00321628">
            <w:pPr>
              <w:rPr>
                <w:rFonts w:ascii="Times New Roman" w:hAnsi="Times New Roman" w:cs="Times New Roman"/>
                <w:sz w:val="14"/>
                <w:szCs w:val="14"/>
              </w:rPr>
            </w:pPr>
            <w:r w:rsidRPr="00950232">
              <w:rPr>
                <w:rFonts w:ascii="Times New Roman" w:hAnsi="Times New Roman" w:cs="Times New Roman"/>
                <w:i/>
                <w:sz w:val="14"/>
                <w:szCs w:val="14"/>
              </w:rPr>
              <w:t>A</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6</w:t>
            </w:r>
            <w:r w:rsidR="007D5AD2">
              <w:rPr>
                <w:rFonts w:ascii="Times New Roman" w:hAnsi="Times New Roman" w:cs="Times New Roman"/>
                <w:sz w:val="14"/>
                <w:szCs w:val="14"/>
              </w:rPr>
              <w:t>3,2</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Giãn nở chưng áp (%)</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tối đa 0,80</w:t>
            </w:r>
          </w:p>
        </w:tc>
        <w:tc>
          <w:tcPr>
            <w:tcW w:w="1008"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0,04</w:t>
            </w: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MgO (%</w:t>
            </w:r>
          </w:p>
        </w:tc>
        <w:tc>
          <w:tcPr>
            <w:tcW w:w="1440" w:type="dxa"/>
          </w:tcPr>
          <w:p w:rsidR="00474F41" w:rsidRPr="00474F41" w:rsidRDefault="00950232" w:rsidP="00950232">
            <w:pPr>
              <w:rPr>
                <w:rFonts w:ascii="Times New Roman" w:hAnsi="Times New Roman" w:cs="Times New Roman"/>
                <w:sz w:val="14"/>
                <w:szCs w:val="14"/>
              </w:rPr>
            </w:pPr>
            <w:r>
              <w:rPr>
                <w:rFonts w:ascii="Times New Roman" w:hAnsi="Times New Roman" w:cs="Times New Roman"/>
                <w:sz w:val="14"/>
                <w:szCs w:val="14"/>
              </w:rPr>
              <w:t xml:space="preserve">tối đa 6,0 </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2,2</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4D7157" w:rsidP="00321628">
            <w:pPr>
              <w:rPr>
                <w:rFonts w:ascii="Times New Roman" w:hAnsi="Times New Roman" w:cs="Times New Roman"/>
                <w:sz w:val="14"/>
                <w:szCs w:val="14"/>
              </w:rPr>
            </w:pPr>
            <w:r>
              <w:rPr>
                <w:rFonts w:ascii="Times New Roman" w:hAnsi="Times New Roman" w:cs="Times New Roman"/>
                <w:sz w:val="14"/>
                <w:szCs w:val="14"/>
              </w:rPr>
              <w:t xml:space="preserve">Cường độ chịu </w:t>
            </w:r>
            <w:r w:rsidR="00950232">
              <w:rPr>
                <w:rFonts w:ascii="Times New Roman" w:hAnsi="Times New Roman" w:cs="Times New Roman"/>
                <w:sz w:val="14"/>
                <w:szCs w:val="14"/>
              </w:rPr>
              <w:t>nén (MPa)</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tối thiểu:</w:t>
            </w:r>
          </w:p>
        </w:tc>
        <w:tc>
          <w:tcPr>
            <w:tcW w:w="1008" w:type="dxa"/>
          </w:tcPr>
          <w:p w:rsidR="00474F41" w:rsidRPr="00474F41" w:rsidRDefault="00474F41" w:rsidP="00321628">
            <w:pPr>
              <w:rPr>
                <w:rFonts w:ascii="Times New Roman" w:hAnsi="Times New Roman" w:cs="Times New Roman"/>
                <w:sz w:val="14"/>
                <w:szCs w:val="14"/>
              </w:rPr>
            </w:pP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SO</w:t>
            </w:r>
            <w:r>
              <w:rPr>
                <w:rFonts w:ascii="Times New Roman" w:hAnsi="Times New Roman" w:cs="Times New Roman"/>
                <w:sz w:val="14"/>
                <w:szCs w:val="14"/>
              </w:rPr>
              <w:softHyphen/>
            </w:r>
            <w:r>
              <w:rPr>
                <w:rFonts w:ascii="Times New Roman" w:hAnsi="Times New Roman" w:cs="Times New Roman"/>
                <w:sz w:val="14"/>
                <w:szCs w:val="14"/>
                <w:vertAlign w:val="subscript"/>
              </w:rPr>
              <w:t>3</w:t>
            </w:r>
            <w:r>
              <w:rPr>
                <w:rFonts w:ascii="Times New Roman" w:hAnsi="Times New Roman" w:cs="Times New Roman"/>
                <w:sz w:val="14"/>
                <w:szCs w:val="14"/>
              </w:rPr>
              <w:t xml:space="preserve"> (%)</w:t>
            </w:r>
          </w:p>
        </w:tc>
        <w:tc>
          <w:tcPr>
            <w:tcW w:w="1440" w:type="dxa"/>
          </w:tcPr>
          <w:p w:rsidR="00474F41" w:rsidRPr="00474F41" w:rsidRDefault="00950232" w:rsidP="00950232">
            <w:pPr>
              <w:rPr>
                <w:rFonts w:ascii="Times New Roman" w:hAnsi="Times New Roman" w:cs="Times New Roman"/>
                <w:sz w:val="14"/>
                <w:szCs w:val="14"/>
              </w:rPr>
            </w:pPr>
            <w:r>
              <w:rPr>
                <w:rFonts w:ascii="Times New Roman" w:hAnsi="Times New Roman" w:cs="Times New Roman"/>
                <w:sz w:val="14"/>
                <w:szCs w:val="14"/>
              </w:rPr>
              <w:t xml:space="preserve">tối đa 3,0 </w:t>
            </w:r>
          </w:p>
        </w:tc>
        <w:tc>
          <w:tcPr>
            <w:tcW w:w="1080" w:type="dxa"/>
          </w:tcPr>
          <w:p w:rsidR="00474F41" w:rsidRPr="00474F41" w:rsidRDefault="004D7157" w:rsidP="00321628">
            <w:pPr>
              <w:rPr>
                <w:rFonts w:ascii="Times New Roman" w:hAnsi="Times New Roman" w:cs="Times New Roman"/>
                <w:sz w:val="14"/>
                <w:szCs w:val="14"/>
              </w:rPr>
            </w:pPr>
            <w:r>
              <w:rPr>
                <w:rFonts w:ascii="Times New Roman" w:hAnsi="Times New Roman" w:cs="Times New Roman"/>
                <w:sz w:val="14"/>
                <w:szCs w:val="14"/>
              </w:rPr>
              <w:t>2,7</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1 ngày</w:t>
            </w:r>
          </w:p>
        </w:tc>
        <w:tc>
          <w:tcPr>
            <w:tcW w:w="1080" w:type="dxa"/>
          </w:tcPr>
          <w:p w:rsidR="00474F41" w:rsidRPr="00474F41" w:rsidRDefault="00950232" w:rsidP="00321628">
            <w:pPr>
              <w:rPr>
                <w:rFonts w:ascii="Times New Roman" w:hAnsi="Times New Roman" w:cs="Times New Roman"/>
                <w:sz w:val="14"/>
                <w:szCs w:val="14"/>
              </w:rPr>
            </w:pPr>
            <w:r w:rsidRPr="00950232">
              <w:rPr>
                <w:rFonts w:ascii="Times New Roman" w:hAnsi="Times New Roman" w:cs="Times New Roman"/>
                <w:i/>
                <w:sz w:val="14"/>
                <w:szCs w:val="14"/>
              </w:rPr>
              <w:t>A</w:t>
            </w:r>
          </w:p>
        </w:tc>
        <w:tc>
          <w:tcPr>
            <w:tcW w:w="1008" w:type="dxa"/>
          </w:tcPr>
          <w:p w:rsidR="00474F41" w:rsidRPr="00474F41" w:rsidRDefault="00474F41" w:rsidP="00321628">
            <w:pPr>
              <w:rPr>
                <w:rFonts w:ascii="Times New Roman" w:hAnsi="Times New Roman" w:cs="Times New Roman"/>
                <w:sz w:val="14"/>
                <w:szCs w:val="14"/>
              </w:rPr>
            </w:pPr>
          </w:p>
        </w:tc>
      </w:tr>
      <w:tr w:rsidR="00474F41" w:rsidRPr="00474F41" w:rsidTr="00950232">
        <w:tc>
          <w:tcPr>
            <w:tcW w:w="1998" w:type="dxa"/>
          </w:tcPr>
          <w:p w:rsidR="00474F41" w:rsidRDefault="00474F41" w:rsidP="00321628">
            <w:pPr>
              <w:rPr>
                <w:rFonts w:ascii="Times New Roman" w:hAnsi="Times New Roman" w:cs="Times New Roman"/>
                <w:sz w:val="14"/>
                <w:szCs w:val="14"/>
              </w:rPr>
            </w:pPr>
            <w:r>
              <w:rPr>
                <w:rFonts w:ascii="Times New Roman" w:hAnsi="Times New Roman" w:cs="Times New Roman"/>
                <w:sz w:val="14"/>
                <w:szCs w:val="14"/>
              </w:rPr>
              <w:t>Tổn hao do đốt cháy (%)</w:t>
            </w:r>
          </w:p>
        </w:tc>
        <w:tc>
          <w:tcPr>
            <w:tcW w:w="1440" w:type="dxa"/>
          </w:tcPr>
          <w:p w:rsidR="00474F41" w:rsidRPr="00474F41" w:rsidRDefault="00950232" w:rsidP="00950232">
            <w:pPr>
              <w:rPr>
                <w:rFonts w:ascii="Times New Roman" w:hAnsi="Times New Roman" w:cs="Times New Roman"/>
                <w:sz w:val="14"/>
                <w:szCs w:val="14"/>
              </w:rPr>
            </w:pPr>
            <w:r>
              <w:rPr>
                <w:rFonts w:ascii="Times New Roman" w:hAnsi="Times New Roman" w:cs="Times New Roman"/>
                <w:sz w:val="14"/>
                <w:szCs w:val="14"/>
              </w:rPr>
              <w:t>tố</w:t>
            </w:r>
            <w:r w:rsidR="004D7157">
              <w:rPr>
                <w:rFonts w:ascii="Times New Roman" w:hAnsi="Times New Roman" w:cs="Times New Roman"/>
                <w:sz w:val="14"/>
                <w:szCs w:val="14"/>
              </w:rPr>
              <w:t>i đa 3,0</w:t>
            </w:r>
            <w:r>
              <w:rPr>
                <w:rFonts w:ascii="Times New Roman" w:hAnsi="Times New Roman" w:cs="Times New Roman"/>
                <w:sz w:val="14"/>
                <w:szCs w:val="14"/>
              </w:rPr>
              <w:t xml:space="preserve"> </w:t>
            </w:r>
          </w:p>
        </w:tc>
        <w:tc>
          <w:tcPr>
            <w:tcW w:w="1080" w:type="dxa"/>
          </w:tcPr>
          <w:p w:rsidR="00474F41" w:rsidRPr="00474F41" w:rsidRDefault="004D7157" w:rsidP="00321628">
            <w:pPr>
              <w:rPr>
                <w:rFonts w:ascii="Times New Roman" w:hAnsi="Times New Roman" w:cs="Times New Roman"/>
                <w:sz w:val="14"/>
                <w:szCs w:val="14"/>
              </w:rPr>
            </w:pPr>
            <w:r>
              <w:rPr>
                <w:rFonts w:ascii="Times New Roman" w:hAnsi="Times New Roman" w:cs="Times New Roman"/>
                <w:sz w:val="14"/>
                <w:szCs w:val="14"/>
              </w:rPr>
              <w:t>1,2</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3 ngày</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7,0</w:t>
            </w:r>
          </w:p>
        </w:tc>
        <w:tc>
          <w:tcPr>
            <w:tcW w:w="1008"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23,4</w:t>
            </w:r>
          </w:p>
        </w:tc>
      </w:tr>
      <w:tr w:rsidR="00474F41" w:rsidRPr="00474F41" w:rsidTr="00950232">
        <w:tc>
          <w:tcPr>
            <w:tcW w:w="1998" w:type="dxa"/>
          </w:tcPr>
          <w:p w:rsidR="00474F41" w:rsidRPr="00474F41" w:rsidRDefault="00474F41" w:rsidP="00321628">
            <w:pPr>
              <w:rPr>
                <w:rFonts w:ascii="Times New Roman" w:hAnsi="Times New Roman" w:cs="Times New Roman"/>
                <w:sz w:val="14"/>
                <w:szCs w:val="14"/>
              </w:rPr>
            </w:pPr>
            <w:r>
              <w:rPr>
                <w:rFonts w:ascii="Times New Roman" w:hAnsi="Times New Roman" w:cs="Times New Roman"/>
                <w:sz w:val="14"/>
                <w:szCs w:val="14"/>
              </w:rPr>
              <w:t>Na</w:t>
            </w:r>
            <w:r>
              <w:rPr>
                <w:rFonts w:ascii="Times New Roman" w:hAnsi="Times New Roman" w:cs="Times New Roman"/>
                <w:sz w:val="14"/>
                <w:szCs w:val="14"/>
                <w:vertAlign w:val="subscript"/>
              </w:rPr>
              <w:t>2</w:t>
            </w:r>
            <w:r>
              <w:rPr>
                <w:rFonts w:ascii="Times New Roman" w:hAnsi="Times New Roman" w:cs="Times New Roman"/>
                <w:sz w:val="14"/>
                <w:szCs w:val="14"/>
              </w:rPr>
              <w:t>O (%)</w:t>
            </w:r>
          </w:p>
        </w:tc>
        <w:tc>
          <w:tcPr>
            <w:tcW w:w="1440" w:type="dxa"/>
          </w:tcPr>
          <w:p w:rsidR="00474F41" w:rsidRPr="00950232" w:rsidRDefault="00950232" w:rsidP="00321628">
            <w:pPr>
              <w:rPr>
                <w:rFonts w:ascii="Times New Roman" w:hAnsi="Times New Roman" w:cs="Times New Roman"/>
                <w:i/>
                <w:sz w:val="14"/>
                <w:szCs w:val="14"/>
              </w:rPr>
            </w:pPr>
            <w:r w:rsidRPr="00950232">
              <w:rPr>
                <w:rFonts w:ascii="Times New Roman" w:hAnsi="Times New Roman" w:cs="Times New Roman"/>
                <w:i/>
                <w:sz w:val="14"/>
                <w:szCs w:val="14"/>
              </w:rPr>
              <w:t>A</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0,19</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7 ngày</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12,0</w:t>
            </w:r>
          </w:p>
        </w:tc>
        <w:tc>
          <w:tcPr>
            <w:tcW w:w="1008"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29,8</w:t>
            </w:r>
          </w:p>
        </w:tc>
      </w:tr>
      <w:tr w:rsidR="00474F41" w:rsidRPr="00474F41" w:rsidTr="00950232">
        <w:tc>
          <w:tcPr>
            <w:tcW w:w="1998" w:type="dxa"/>
          </w:tcPr>
          <w:p w:rsidR="00474F41" w:rsidRDefault="00474F41" w:rsidP="00321628">
            <w:pPr>
              <w:rPr>
                <w:rFonts w:ascii="Times New Roman" w:hAnsi="Times New Roman" w:cs="Times New Roman"/>
                <w:sz w:val="14"/>
                <w:szCs w:val="14"/>
              </w:rPr>
            </w:pPr>
            <w:r>
              <w:rPr>
                <w:rFonts w:ascii="Times New Roman" w:hAnsi="Times New Roman" w:cs="Times New Roman"/>
                <w:sz w:val="14"/>
                <w:szCs w:val="14"/>
              </w:rPr>
              <w:t>K</w:t>
            </w:r>
            <w:r>
              <w:rPr>
                <w:rFonts w:ascii="Times New Roman" w:hAnsi="Times New Roman" w:cs="Times New Roman"/>
                <w:sz w:val="14"/>
                <w:szCs w:val="14"/>
                <w:vertAlign w:val="subscript"/>
              </w:rPr>
              <w:t>2</w:t>
            </w:r>
            <w:r>
              <w:rPr>
                <w:rFonts w:ascii="Times New Roman" w:hAnsi="Times New Roman" w:cs="Times New Roman"/>
                <w:sz w:val="14"/>
                <w:szCs w:val="14"/>
              </w:rPr>
              <w:t>O (%)</w:t>
            </w:r>
          </w:p>
        </w:tc>
        <w:tc>
          <w:tcPr>
            <w:tcW w:w="1440" w:type="dxa"/>
          </w:tcPr>
          <w:p w:rsidR="00474F41" w:rsidRPr="00474F41" w:rsidRDefault="00950232" w:rsidP="00321628">
            <w:pPr>
              <w:rPr>
                <w:rFonts w:ascii="Times New Roman" w:hAnsi="Times New Roman" w:cs="Times New Roman"/>
                <w:sz w:val="14"/>
                <w:szCs w:val="14"/>
              </w:rPr>
            </w:pPr>
            <w:r w:rsidRPr="00950232">
              <w:rPr>
                <w:rFonts w:ascii="Times New Roman" w:hAnsi="Times New Roman" w:cs="Times New Roman"/>
                <w:i/>
                <w:sz w:val="14"/>
                <w:szCs w:val="14"/>
              </w:rPr>
              <w:t>A</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0,50</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28 ngày</w:t>
            </w:r>
          </w:p>
        </w:tc>
        <w:tc>
          <w:tcPr>
            <w:tcW w:w="1080" w:type="dxa"/>
          </w:tcPr>
          <w:p w:rsidR="00474F41" w:rsidRPr="00474F41" w:rsidRDefault="00950232" w:rsidP="00321628">
            <w:pPr>
              <w:rPr>
                <w:rFonts w:ascii="Times New Roman" w:hAnsi="Times New Roman" w:cs="Times New Roman"/>
                <w:sz w:val="14"/>
                <w:szCs w:val="14"/>
              </w:rPr>
            </w:pPr>
            <w:r w:rsidRPr="00950232">
              <w:rPr>
                <w:rFonts w:ascii="Times New Roman" w:hAnsi="Times New Roman" w:cs="Times New Roman"/>
                <w:i/>
                <w:sz w:val="14"/>
                <w:szCs w:val="14"/>
              </w:rPr>
              <w:t>A</w:t>
            </w:r>
          </w:p>
        </w:tc>
        <w:tc>
          <w:tcPr>
            <w:tcW w:w="1008" w:type="dxa"/>
          </w:tcPr>
          <w:p w:rsidR="00474F41" w:rsidRPr="00474F41" w:rsidRDefault="00474F41" w:rsidP="00321628">
            <w:pPr>
              <w:rPr>
                <w:rFonts w:ascii="Times New Roman" w:hAnsi="Times New Roman" w:cs="Times New Roman"/>
                <w:sz w:val="14"/>
                <w:szCs w:val="14"/>
              </w:rPr>
            </w:pPr>
          </w:p>
        </w:tc>
      </w:tr>
      <w:tr w:rsidR="00474F41" w:rsidRPr="00474F41" w:rsidTr="00950232">
        <w:tc>
          <w:tcPr>
            <w:tcW w:w="1998" w:type="dxa"/>
          </w:tcPr>
          <w:p w:rsidR="00474F41" w:rsidRDefault="00474F41" w:rsidP="00321628">
            <w:pPr>
              <w:rPr>
                <w:rFonts w:ascii="Times New Roman" w:hAnsi="Times New Roman" w:cs="Times New Roman"/>
                <w:sz w:val="14"/>
                <w:szCs w:val="14"/>
              </w:rPr>
            </w:pPr>
            <w:r>
              <w:rPr>
                <w:rFonts w:ascii="Times New Roman" w:hAnsi="Times New Roman" w:cs="Times New Roman"/>
                <w:sz w:val="14"/>
                <w:szCs w:val="14"/>
              </w:rPr>
              <w:t>Chất dư không tan (%)</w:t>
            </w:r>
          </w:p>
        </w:tc>
        <w:tc>
          <w:tcPr>
            <w:tcW w:w="144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 xml:space="preserve">Tối đa </w:t>
            </w:r>
            <w:r w:rsidR="004D7157">
              <w:rPr>
                <w:rFonts w:ascii="Times New Roman" w:hAnsi="Times New Roman" w:cs="Times New Roman"/>
                <w:sz w:val="14"/>
                <w:szCs w:val="14"/>
              </w:rPr>
              <w:t>0,75</w:t>
            </w:r>
          </w:p>
        </w:tc>
        <w:tc>
          <w:tcPr>
            <w:tcW w:w="1080" w:type="dxa"/>
          </w:tcPr>
          <w:p w:rsidR="00474F41" w:rsidRPr="00474F41" w:rsidRDefault="00950232" w:rsidP="00321628">
            <w:pPr>
              <w:rPr>
                <w:rFonts w:ascii="Times New Roman" w:hAnsi="Times New Roman" w:cs="Times New Roman"/>
                <w:sz w:val="14"/>
                <w:szCs w:val="14"/>
              </w:rPr>
            </w:pPr>
            <w:r>
              <w:rPr>
                <w:rFonts w:ascii="Times New Roman" w:hAnsi="Times New Roman" w:cs="Times New Roman"/>
                <w:sz w:val="14"/>
                <w:szCs w:val="14"/>
              </w:rPr>
              <w:t>0,27</w:t>
            </w:r>
          </w:p>
        </w:tc>
        <w:tc>
          <w:tcPr>
            <w:tcW w:w="540" w:type="dxa"/>
          </w:tcPr>
          <w:p w:rsidR="00474F41" w:rsidRPr="00474F41" w:rsidRDefault="00474F41" w:rsidP="00321628">
            <w:pPr>
              <w:rPr>
                <w:rFonts w:ascii="Times New Roman" w:hAnsi="Times New Roman" w:cs="Times New Roman"/>
                <w:sz w:val="14"/>
                <w:szCs w:val="14"/>
              </w:rPr>
            </w:pPr>
          </w:p>
        </w:tc>
        <w:tc>
          <w:tcPr>
            <w:tcW w:w="2430" w:type="dxa"/>
          </w:tcPr>
          <w:p w:rsidR="004D7157" w:rsidRDefault="00950232" w:rsidP="00321628">
            <w:pPr>
              <w:rPr>
                <w:rFonts w:ascii="Times New Roman" w:hAnsi="Times New Roman" w:cs="Times New Roman"/>
                <w:sz w:val="14"/>
                <w:szCs w:val="14"/>
              </w:rPr>
            </w:pPr>
            <w:r>
              <w:rPr>
                <w:rFonts w:ascii="Times New Roman" w:hAnsi="Times New Roman" w:cs="Times New Roman"/>
                <w:sz w:val="14"/>
                <w:szCs w:val="14"/>
              </w:rPr>
              <w:t>Thời gian đông kết (phút)</w:t>
            </w:r>
          </w:p>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 xml:space="preserve"> (Vical)</w:t>
            </w:r>
          </w:p>
          <w:p w:rsidR="004D7157" w:rsidRPr="00474F41" w:rsidRDefault="004D7157" w:rsidP="00321628">
            <w:pPr>
              <w:rPr>
                <w:rFonts w:ascii="Times New Roman" w:hAnsi="Times New Roman" w:cs="Times New Roman"/>
                <w:sz w:val="14"/>
                <w:szCs w:val="14"/>
              </w:rPr>
            </w:pPr>
            <w:r>
              <w:rPr>
                <w:rFonts w:ascii="Times New Roman" w:hAnsi="Times New Roman" w:cs="Times New Roman"/>
                <w:sz w:val="14"/>
                <w:szCs w:val="14"/>
              </w:rPr>
              <w:t>Ban đầu</w:t>
            </w:r>
          </w:p>
        </w:tc>
        <w:tc>
          <w:tcPr>
            <w:tcW w:w="1080" w:type="dxa"/>
          </w:tcPr>
          <w:p w:rsidR="004D7157" w:rsidRDefault="004D7157" w:rsidP="00321628">
            <w:pPr>
              <w:rPr>
                <w:rFonts w:ascii="Times New Roman" w:hAnsi="Times New Roman" w:cs="Times New Roman"/>
                <w:sz w:val="14"/>
                <w:szCs w:val="14"/>
              </w:rPr>
            </w:pPr>
          </w:p>
          <w:p w:rsidR="004D7157" w:rsidRDefault="004D7157" w:rsidP="004D7157">
            <w:pPr>
              <w:rPr>
                <w:rFonts w:ascii="Times New Roman" w:hAnsi="Times New Roman" w:cs="Times New Roman"/>
                <w:sz w:val="14"/>
                <w:szCs w:val="14"/>
              </w:rPr>
            </w:pPr>
          </w:p>
          <w:p w:rsidR="00474F41" w:rsidRPr="004D7157" w:rsidRDefault="004D7157" w:rsidP="004D7157">
            <w:pPr>
              <w:rPr>
                <w:rFonts w:ascii="Times New Roman" w:hAnsi="Times New Roman" w:cs="Times New Roman"/>
                <w:sz w:val="14"/>
                <w:szCs w:val="14"/>
              </w:rPr>
            </w:pPr>
            <w:r>
              <w:rPr>
                <w:rFonts w:ascii="Times New Roman" w:hAnsi="Times New Roman" w:cs="Times New Roman"/>
                <w:sz w:val="14"/>
                <w:szCs w:val="14"/>
              </w:rPr>
              <w:t>Không dưới 45</w:t>
            </w:r>
          </w:p>
        </w:tc>
        <w:tc>
          <w:tcPr>
            <w:tcW w:w="1008" w:type="dxa"/>
          </w:tcPr>
          <w:p w:rsidR="004D7157" w:rsidRDefault="004D7157" w:rsidP="00321628">
            <w:pPr>
              <w:rPr>
                <w:rFonts w:ascii="Times New Roman" w:hAnsi="Times New Roman" w:cs="Times New Roman"/>
                <w:sz w:val="14"/>
                <w:szCs w:val="14"/>
              </w:rPr>
            </w:pPr>
          </w:p>
          <w:p w:rsidR="004D7157" w:rsidRDefault="004D7157" w:rsidP="004D7157">
            <w:pPr>
              <w:rPr>
                <w:rFonts w:ascii="Times New Roman" w:hAnsi="Times New Roman" w:cs="Times New Roman"/>
                <w:sz w:val="14"/>
                <w:szCs w:val="14"/>
              </w:rPr>
            </w:pPr>
          </w:p>
          <w:p w:rsidR="00474F41" w:rsidRPr="004D7157" w:rsidRDefault="004D7157" w:rsidP="004D7157">
            <w:pPr>
              <w:rPr>
                <w:rFonts w:ascii="Times New Roman" w:hAnsi="Times New Roman" w:cs="Times New Roman"/>
                <w:sz w:val="14"/>
                <w:szCs w:val="14"/>
              </w:rPr>
            </w:pPr>
            <w:r>
              <w:rPr>
                <w:rFonts w:ascii="Times New Roman" w:hAnsi="Times New Roman" w:cs="Times New Roman"/>
                <w:sz w:val="14"/>
                <w:szCs w:val="14"/>
              </w:rPr>
              <w:t>124</w:t>
            </w:r>
          </w:p>
        </w:tc>
      </w:tr>
      <w:tr w:rsidR="00474F41" w:rsidRPr="00474F41" w:rsidTr="00950232">
        <w:tc>
          <w:tcPr>
            <w:tcW w:w="1998" w:type="dxa"/>
          </w:tcPr>
          <w:p w:rsidR="00474F41" w:rsidRDefault="00474F41" w:rsidP="00321628">
            <w:pPr>
              <w:rPr>
                <w:rFonts w:ascii="Times New Roman" w:hAnsi="Times New Roman" w:cs="Times New Roman"/>
                <w:i/>
                <w:sz w:val="14"/>
                <w:szCs w:val="14"/>
              </w:rPr>
            </w:pPr>
            <w:r>
              <w:rPr>
                <w:rFonts w:ascii="Times New Roman" w:hAnsi="Times New Roman" w:cs="Times New Roman"/>
                <w:sz w:val="14"/>
                <w:szCs w:val="14"/>
              </w:rPr>
              <w:t>Thành phầ</w:t>
            </w:r>
            <w:r w:rsidR="004D7157">
              <w:rPr>
                <w:rFonts w:ascii="Times New Roman" w:hAnsi="Times New Roman" w:cs="Times New Roman"/>
                <w:sz w:val="14"/>
                <w:szCs w:val="14"/>
              </w:rPr>
              <w:t xml:space="preserve">n </w:t>
            </w:r>
            <w:r>
              <w:rPr>
                <w:rFonts w:ascii="Times New Roman" w:hAnsi="Times New Roman" w:cs="Times New Roman"/>
                <w:sz w:val="14"/>
                <w:szCs w:val="14"/>
              </w:rPr>
              <w:t>tiềm năng (%)</w:t>
            </w:r>
          </w:p>
          <w:p w:rsidR="00950232" w:rsidRPr="00950232" w:rsidRDefault="00950232" w:rsidP="00321628">
            <w:pPr>
              <w:rPr>
                <w:rFonts w:ascii="Times New Roman" w:hAnsi="Times New Roman" w:cs="Times New Roman"/>
                <w:sz w:val="14"/>
                <w:szCs w:val="14"/>
              </w:rPr>
            </w:pPr>
          </w:p>
        </w:tc>
        <w:tc>
          <w:tcPr>
            <w:tcW w:w="1440" w:type="dxa"/>
          </w:tcPr>
          <w:p w:rsidR="00474F41" w:rsidRDefault="00474F41" w:rsidP="00321628">
            <w:pPr>
              <w:rPr>
                <w:rFonts w:ascii="Times New Roman" w:hAnsi="Times New Roman" w:cs="Times New Roman"/>
                <w:sz w:val="14"/>
                <w:szCs w:val="14"/>
              </w:rPr>
            </w:pPr>
          </w:p>
          <w:p w:rsidR="00950232" w:rsidRPr="00474F41" w:rsidRDefault="00950232" w:rsidP="00321628">
            <w:pPr>
              <w:rPr>
                <w:rFonts w:ascii="Times New Roman" w:hAnsi="Times New Roman" w:cs="Times New Roman"/>
                <w:sz w:val="14"/>
                <w:szCs w:val="14"/>
              </w:rPr>
            </w:pPr>
          </w:p>
        </w:tc>
        <w:tc>
          <w:tcPr>
            <w:tcW w:w="1080" w:type="dxa"/>
          </w:tcPr>
          <w:p w:rsidR="00474F41" w:rsidRDefault="00474F41" w:rsidP="00321628">
            <w:pPr>
              <w:rPr>
                <w:rFonts w:ascii="Times New Roman" w:hAnsi="Times New Roman" w:cs="Times New Roman"/>
                <w:sz w:val="14"/>
                <w:szCs w:val="14"/>
              </w:rPr>
            </w:pPr>
          </w:p>
          <w:p w:rsidR="00950232" w:rsidRPr="00474F41" w:rsidRDefault="00950232" w:rsidP="00321628">
            <w:pPr>
              <w:rPr>
                <w:rFonts w:ascii="Times New Roman" w:hAnsi="Times New Roman" w:cs="Times New Roman"/>
                <w:sz w:val="14"/>
                <w:szCs w:val="14"/>
              </w:rPr>
            </w:pPr>
          </w:p>
        </w:tc>
        <w:tc>
          <w:tcPr>
            <w:tcW w:w="540" w:type="dxa"/>
          </w:tcPr>
          <w:p w:rsidR="00474F41" w:rsidRPr="00474F41" w:rsidRDefault="00474F41" w:rsidP="00321628">
            <w:pPr>
              <w:rPr>
                <w:rFonts w:ascii="Times New Roman" w:hAnsi="Times New Roman" w:cs="Times New Roman"/>
                <w:sz w:val="14"/>
                <w:szCs w:val="14"/>
              </w:rPr>
            </w:pPr>
          </w:p>
        </w:tc>
        <w:tc>
          <w:tcPr>
            <w:tcW w:w="2430" w:type="dxa"/>
            <w:tcBorders>
              <w:bottom w:val="single" w:sz="4" w:space="0" w:color="auto"/>
            </w:tcBorders>
          </w:tcPr>
          <w:p w:rsidR="00474F41" w:rsidRPr="00474F41" w:rsidRDefault="00474F41" w:rsidP="00321628">
            <w:pPr>
              <w:rPr>
                <w:rFonts w:ascii="Times New Roman" w:hAnsi="Times New Roman" w:cs="Times New Roman"/>
                <w:sz w:val="14"/>
                <w:szCs w:val="14"/>
              </w:rPr>
            </w:pPr>
          </w:p>
        </w:tc>
        <w:tc>
          <w:tcPr>
            <w:tcW w:w="1080" w:type="dxa"/>
            <w:tcBorders>
              <w:bottom w:val="single" w:sz="4" w:space="0" w:color="auto"/>
            </w:tcBorders>
          </w:tcPr>
          <w:p w:rsidR="00474F41" w:rsidRPr="004D7157" w:rsidRDefault="004D7157" w:rsidP="00321628">
            <w:pPr>
              <w:rPr>
                <w:rFonts w:ascii="Times New Roman" w:hAnsi="Times New Roman" w:cs="Times New Roman"/>
                <w:sz w:val="14"/>
                <w:szCs w:val="14"/>
              </w:rPr>
            </w:pPr>
            <w:r>
              <w:rPr>
                <w:rFonts w:ascii="Times New Roman" w:hAnsi="Times New Roman" w:cs="Times New Roman"/>
                <w:sz w:val="14"/>
                <w:szCs w:val="14"/>
              </w:rPr>
              <w:t>Không quá 375</w:t>
            </w:r>
          </w:p>
        </w:tc>
        <w:tc>
          <w:tcPr>
            <w:tcW w:w="1008" w:type="dxa"/>
            <w:tcBorders>
              <w:bottom w:val="single" w:sz="4" w:space="0" w:color="auto"/>
            </w:tcBorders>
          </w:tcPr>
          <w:p w:rsidR="00474F41" w:rsidRPr="00950232" w:rsidRDefault="00474F41" w:rsidP="00321628">
            <w:pPr>
              <w:rPr>
                <w:rFonts w:ascii="Times New Roman" w:hAnsi="Times New Roman" w:cs="Times New Roman"/>
                <w:sz w:val="14"/>
                <w:szCs w:val="14"/>
                <w:vertAlign w:val="superscript"/>
              </w:rPr>
            </w:pPr>
          </w:p>
        </w:tc>
      </w:tr>
      <w:tr w:rsidR="00950232" w:rsidRPr="00474F41" w:rsidTr="00950232">
        <w:tc>
          <w:tcPr>
            <w:tcW w:w="1998" w:type="dxa"/>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rPr>
              <w:softHyphen/>
            </w:r>
            <w:r>
              <w:rPr>
                <w:rFonts w:ascii="Times New Roman" w:hAnsi="Times New Roman" w:cs="Times New Roman"/>
                <w:sz w:val="14"/>
                <w:szCs w:val="14"/>
                <w:vertAlign w:val="subscript"/>
              </w:rPr>
              <w:t>3</w:t>
            </w:r>
            <w:r>
              <w:rPr>
                <w:rFonts w:ascii="Times New Roman" w:hAnsi="Times New Roman" w:cs="Times New Roman"/>
                <w:sz w:val="14"/>
                <w:szCs w:val="14"/>
              </w:rPr>
              <w:t>S</w:t>
            </w:r>
          </w:p>
        </w:tc>
        <w:tc>
          <w:tcPr>
            <w:tcW w:w="1440" w:type="dxa"/>
          </w:tcPr>
          <w:p w:rsidR="00950232" w:rsidRPr="00950232" w:rsidRDefault="00950232" w:rsidP="00321628">
            <w:pPr>
              <w:rPr>
                <w:rFonts w:ascii="Times New Roman" w:hAnsi="Times New Roman" w:cs="Times New Roman"/>
                <w:i/>
                <w:sz w:val="14"/>
                <w:szCs w:val="14"/>
              </w:rPr>
            </w:pPr>
            <w:r w:rsidRPr="00950232">
              <w:rPr>
                <w:rFonts w:ascii="Times New Roman" w:hAnsi="Times New Roman" w:cs="Times New Roman"/>
                <w:i/>
                <w:sz w:val="14"/>
                <w:szCs w:val="14"/>
              </w:rPr>
              <w:t>A</w:t>
            </w:r>
          </w:p>
        </w:tc>
        <w:tc>
          <w:tcPr>
            <w:tcW w:w="1080" w:type="dxa"/>
          </w:tcPr>
          <w:p w:rsidR="00950232" w:rsidRDefault="004D7157" w:rsidP="00321628">
            <w:pPr>
              <w:rPr>
                <w:rFonts w:ascii="Times New Roman" w:hAnsi="Times New Roman" w:cs="Times New Roman"/>
                <w:sz w:val="14"/>
                <w:szCs w:val="14"/>
              </w:rPr>
            </w:pPr>
            <w:r>
              <w:rPr>
                <w:rFonts w:ascii="Times New Roman" w:hAnsi="Times New Roman" w:cs="Times New Roman"/>
                <w:sz w:val="14"/>
                <w:szCs w:val="14"/>
              </w:rPr>
              <w:t>52</w:t>
            </w:r>
          </w:p>
        </w:tc>
        <w:tc>
          <w:tcPr>
            <w:tcW w:w="540" w:type="dxa"/>
          </w:tcPr>
          <w:p w:rsidR="00950232" w:rsidRPr="00474F41" w:rsidRDefault="00950232" w:rsidP="00321628">
            <w:pPr>
              <w:rPr>
                <w:rFonts w:ascii="Times New Roman" w:hAnsi="Times New Roman" w:cs="Times New Roman"/>
                <w:sz w:val="14"/>
                <w:szCs w:val="14"/>
              </w:rPr>
            </w:pPr>
          </w:p>
        </w:tc>
        <w:tc>
          <w:tcPr>
            <w:tcW w:w="2430" w:type="dxa"/>
            <w:tcBorders>
              <w:top w:val="single" w:sz="4" w:space="0" w:color="auto"/>
            </w:tcBorders>
          </w:tcPr>
          <w:p w:rsidR="00950232" w:rsidRDefault="00950232" w:rsidP="00321628">
            <w:pPr>
              <w:rPr>
                <w:rFonts w:ascii="Times New Roman" w:hAnsi="Times New Roman" w:cs="Times New Roman"/>
                <w:sz w:val="14"/>
                <w:szCs w:val="14"/>
              </w:rPr>
            </w:pPr>
          </w:p>
        </w:tc>
        <w:tc>
          <w:tcPr>
            <w:tcW w:w="1080" w:type="dxa"/>
            <w:tcBorders>
              <w:top w:val="single" w:sz="4" w:space="0" w:color="auto"/>
            </w:tcBorders>
          </w:tcPr>
          <w:p w:rsidR="00950232" w:rsidRPr="00950232" w:rsidRDefault="00950232" w:rsidP="00321628">
            <w:pPr>
              <w:rPr>
                <w:rFonts w:ascii="Times New Roman" w:hAnsi="Times New Roman" w:cs="Times New Roman"/>
                <w:i/>
                <w:sz w:val="14"/>
                <w:szCs w:val="14"/>
              </w:rPr>
            </w:pPr>
          </w:p>
        </w:tc>
        <w:tc>
          <w:tcPr>
            <w:tcW w:w="1008" w:type="dxa"/>
            <w:tcBorders>
              <w:top w:val="single" w:sz="4" w:space="0" w:color="auto"/>
            </w:tcBorders>
          </w:tcPr>
          <w:p w:rsidR="00950232" w:rsidRDefault="00950232" w:rsidP="00321628">
            <w:pPr>
              <w:rPr>
                <w:rFonts w:ascii="Times New Roman" w:hAnsi="Times New Roman" w:cs="Times New Roman"/>
                <w:sz w:val="14"/>
                <w:szCs w:val="14"/>
              </w:rPr>
            </w:pPr>
          </w:p>
        </w:tc>
      </w:tr>
      <w:tr w:rsidR="00950232" w:rsidRPr="00474F41" w:rsidTr="00950232">
        <w:tc>
          <w:tcPr>
            <w:tcW w:w="1998" w:type="dxa"/>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rPr>
              <w:softHyphen/>
            </w:r>
            <w:r>
              <w:rPr>
                <w:rFonts w:ascii="Times New Roman" w:hAnsi="Times New Roman" w:cs="Times New Roman"/>
                <w:sz w:val="14"/>
                <w:szCs w:val="14"/>
                <w:vertAlign w:val="subscript"/>
              </w:rPr>
              <w:t>2</w:t>
            </w:r>
            <w:r>
              <w:rPr>
                <w:rFonts w:ascii="Times New Roman" w:hAnsi="Times New Roman" w:cs="Times New Roman"/>
                <w:sz w:val="14"/>
                <w:szCs w:val="14"/>
              </w:rPr>
              <w:t>S</w:t>
            </w:r>
          </w:p>
        </w:tc>
        <w:tc>
          <w:tcPr>
            <w:tcW w:w="1440" w:type="dxa"/>
          </w:tcPr>
          <w:p w:rsidR="00950232" w:rsidRPr="00950232" w:rsidRDefault="00950232" w:rsidP="00321628">
            <w:pPr>
              <w:rPr>
                <w:rFonts w:ascii="Times New Roman" w:hAnsi="Times New Roman" w:cs="Times New Roman"/>
                <w:i/>
                <w:sz w:val="14"/>
                <w:szCs w:val="14"/>
              </w:rPr>
            </w:pPr>
            <w:r w:rsidRPr="00950232">
              <w:rPr>
                <w:rFonts w:ascii="Times New Roman" w:hAnsi="Times New Roman" w:cs="Times New Roman"/>
                <w:i/>
                <w:sz w:val="14"/>
                <w:szCs w:val="14"/>
              </w:rPr>
              <w:t>A</w:t>
            </w:r>
          </w:p>
        </w:tc>
        <w:tc>
          <w:tcPr>
            <w:tcW w:w="1080" w:type="dxa"/>
          </w:tcPr>
          <w:p w:rsidR="00950232" w:rsidRDefault="004D7157" w:rsidP="00321628">
            <w:pPr>
              <w:rPr>
                <w:rFonts w:ascii="Times New Roman" w:hAnsi="Times New Roman" w:cs="Times New Roman"/>
                <w:sz w:val="14"/>
                <w:szCs w:val="14"/>
              </w:rPr>
            </w:pPr>
            <w:r>
              <w:rPr>
                <w:rFonts w:ascii="Times New Roman" w:hAnsi="Times New Roman" w:cs="Times New Roman"/>
                <w:sz w:val="14"/>
                <w:szCs w:val="14"/>
              </w:rPr>
              <w:t>22</w:t>
            </w:r>
          </w:p>
        </w:tc>
        <w:tc>
          <w:tcPr>
            <w:tcW w:w="540" w:type="dxa"/>
          </w:tcPr>
          <w:p w:rsidR="00950232" w:rsidRPr="00474F41" w:rsidRDefault="00950232" w:rsidP="00321628">
            <w:pPr>
              <w:rPr>
                <w:rFonts w:ascii="Times New Roman" w:hAnsi="Times New Roman" w:cs="Times New Roman"/>
                <w:sz w:val="14"/>
                <w:szCs w:val="14"/>
              </w:rPr>
            </w:pPr>
          </w:p>
        </w:tc>
        <w:tc>
          <w:tcPr>
            <w:tcW w:w="2430" w:type="dxa"/>
          </w:tcPr>
          <w:p w:rsidR="00950232" w:rsidRDefault="00950232" w:rsidP="00321628">
            <w:pPr>
              <w:rPr>
                <w:rFonts w:ascii="Times New Roman" w:hAnsi="Times New Roman" w:cs="Times New Roman"/>
                <w:sz w:val="14"/>
                <w:szCs w:val="14"/>
              </w:rPr>
            </w:pPr>
          </w:p>
        </w:tc>
        <w:tc>
          <w:tcPr>
            <w:tcW w:w="1080" w:type="dxa"/>
          </w:tcPr>
          <w:p w:rsidR="00950232" w:rsidRPr="00950232" w:rsidRDefault="00950232" w:rsidP="00321628">
            <w:pPr>
              <w:rPr>
                <w:rFonts w:ascii="Times New Roman" w:hAnsi="Times New Roman" w:cs="Times New Roman"/>
                <w:i/>
                <w:sz w:val="14"/>
                <w:szCs w:val="14"/>
              </w:rPr>
            </w:pPr>
          </w:p>
        </w:tc>
        <w:tc>
          <w:tcPr>
            <w:tcW w:w="1008" w:type="dxa"/>
          </w:tcPr>
          <w:p w:rsidR="00950232" w:rsidRDefault="00950232" w:rsidP="00321628">
            <w:pPr>
              <w:rPr>
                <w:rFonts w:ascii="Times New Roman" w:hAnsi="Times New Roman" w:cs="Times New Roman"/>
                <w:sz w:val="14"/>
                <w:szCs w:val="14"/>
              </w:rPr>
            </w:pPr>
          </w:p>
        </w:tc>
      </w:tr>
      <w:tr w:rsidR="00950232" w:rsidRPr="00474F41" w:rsidTr="00950232">
        <w:tc>
          <w:tcPr>
            <w:tcW w:w="1998" w:type="dxa"/>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rPr>
              <w:softHyphen/>
            </w:r>
            <w:r>
              <w:rPr>
                <w:rFonts w:ascii="Times New Roman" w:hAnsi="Times New Roman" w:cs="Times New Roman"/>
                <w:sz w:val="14"/>
                <w:szCs w:val="14"/>
                <w:vertAlign w:val="subscript"/>
              </w:rPr>
              <w:t>3</w:t>
            </w:r>
            <w:r>
              <w:rPr>
                <w:rFonts w:ascii="Times New Roman" w:hAnsi="Times New Roman" w:cs="Times New Roman"/>
                <w:sz w:val="14"/>
                <w:szCs w:val="14"/>
              </w:rPr>
              <w:t>A</w:t>
            </w:r>
          </w:p>
        </w:tc>
        <w:tc>
          <w:tcPr>
            <w:tcW w:w="1440" w:type="dxa"/>
          </w:tcPr>
          <w:p w:rsidR="00950232" w:rsidRPr="004D7157" w:rsidRDefault="00950232" w:rsidP="00321628">
            <w:pPr>
              <w:rPr>
                <w:rFonts w:ascii="Times New Roman" w:hAnsi="Times New Roman" w:cs="Times New Roman"/>
                <w:sz w:val="14"/>
                <w:szCs w:val="14"/>
              </w:rPr>
            </w:pPr>
            <w:r w:rsidRPr="004D7157">
              <w:rPr>
                <w:rFonts w:ascii="Times New Roman" w:hAnsi="Times New Roman" w:cs="Times New Roman"/>
                <w:sz w:val="14"/>
                <w:szCs w:val="14"/>
              </w:rPr>
              <w:t xml:space="preserve">tối đa </w:t>
            </w:r>
            <w:r w:rsidR="004D7157" w:rsidRPr="004D7157">
              <w:rPr>
                <w:rFonts w:ascii="Times New Roman" w:hAnsi="Times New Roman" w:cs="Times New Roman"/>
                <w:sz w:val="14"/>
                <w:szCs w:val="14"/>
              </w:rPr>
              <w:t>8</w:t>
            </w:r>
          </w:p>
        </w:tc>
        <w:tc>
          <w:tcPr>
            <w:tcW w:w="1080" w:type="dxa"/>
          </w:tcPr>
          <w:p w:rsidR="00950232" w:rsidRDefault="004D7157" w:rsidP="00321628">
            <w:pPr>
              <w:rPr>
                <w:rFonts w:ascii="Times New Roman" w:hAnsi="Times New Roman" w:cs="Times New Roman"/>
                <w:sz w:val="14"/>
                <w:szCs w:val="14"/>
              </w:rPr>
            </w:pPr>
            <w:r>
              <w:rPr>
                <w:rFonts w:ascii="Times New Roman" w:hAnsi="Times New Roman" w:cs="Times New Roman"/>
                <w:sz w:val="14"/>
                <w:szCs w:val="14"/>
              </w:rPr>
              <w:t>6</w:t>
            </w:r>
          </w:p>
        </w:tc>
        <w:tc>
          <w:tcPr>
            <w:tcW w:w="540" w:type="dxa"/>
          </w:tcPr>
          <w:p w:rsidR="00950232" w:rsidRPr="00474F41" w:rsidRDefault="00950232" w:rsidP="00321628">
            <w:pPr>
              <w:rPr>
                <w:rFonts w:ascii="Times New Roman" w:hAnsi="Times New Roman" w:cs="Times New Roman"/>
                <w:sz w:val="14"/>
                <w:szCs w:val="14"/>
              </w:rPr>
            </w:pPr>
          </w:p>
        </w:tc>
        <w:tc>
          <w:tcPr>
            <w:tcW w:w="2430" w:type="dxa"/>
          </w:tcPr>
          <w:p w:rsidR="00950232" w:rsidRDefault="00950232" w:rsidP="00321628">
            <w:pPr>
              <w:rPr>
                <w:rFonts w:ascii="Times New Roman" w:hAnsi="Times New Roman" w:cs="Times New Roman"/>
                <w:sz w:val="14"/>
                <w:szCs w:val="14"/>
              </w:rPr>
            </w:pPr>
          </w:p>
        </w:tc>
        <w:tc>
          <w:tcPr>
            <w:tcW w:w="1080" w:type="dxa"/>
          </w:tcPr>
          <w:p w:rsidR="00950232" w:rsidRPr="00950232" w:rsidRDefault="00950232" w:rsidP="00321628">
            <w:pPr>
              <w:rPr>
                <w:rFonts w:ascii="Times New Roman" w:hAnsi="Times New Roman" w:cs="Times New Roman"/>
                <w:i/>
                <w:sz w:val="14"/>
                <w:szCs w:val="14"/>
              </w:rPr>
            </w:pPr>
          </w:p>
        </w:tc>
        <w:tc>
          <w:tcPr>
            <w:tcW w:w="1008" w:type="dxa"/>
          </w:tcPr>
          <w:p w:rsidR="00950232" w:rsidRDefault="00950232" w:rsidP="00321628">
            <w:pPr>
              <w:rPr>
                <w:rFonts w:ascii="Times New Roman" w:hAnsi="Times New Roman" w:cs="Times New Roman"/>
                <w:sz w:val="14"/>
                <w:szCs w:val="14"/>
              </w:rPr>
            </w:pPr>
          </w:p>
        </w:tc>
      </w:tr>
      <w:tr w:rsidR="00950232" w:rsidRPr="00474F41" w:rsidTr="004D7157">
        <w:tc>
          <w:tcPr>
            <w:tcW w:w="1998" w:type="dxa"/>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rPr>
              <w:softHyphen/>
            </w:r>
            <w:r>
              <w:rPr>
                <w:rFonts w:ascii="Times New Roman" w:hAnsi="Times New Roman" w:cs="Times New Roman"/>
                <w:sz w:val="14"/>
                <w:szCs w:val="14"/>
                <w:vertAlign w:val="subscript"/>
              </w:rPr>
              <w:t>4</w:t>
            </w:r>
            <w:r>
              <w:rPr>
                <w:rFonts w:ascii="Times New Roman" w:hAnsi="Times New Roman" w:cs="Times New Roman"/>
                <w:sz w:val="14"/>
                <w:szCs w:val="14"/>
              </w:rPr>
              <w:t>AF</w:t>
            </w:r>
          </w:p>
        </w:tc>
        <w:tc>
          <w:tcPr>
            <w:tcW w:w="1440" w:type="dxa"/>
          </w:tcPr>
          <w:p w:rsidR="00950232" w:rsidRPr="00950232" w:rsidRDefault="00950232" w:rsidP="00321628">
            <w:pPr>
              <w:rPr>
                <w:rFonts w:ascii="Times New Roman" w:hAnsi="Times New Roman" w:cs="Times New Roman"/>
                <w:i/>
                <w:sz w:val="14"/>
                <w:szCs w:val="14"/>
              </w:rPr>
            </w:pPr>
            <w:r w:rsidRPr="00950232">
              <w:rPr>
                <w:rFonts w:ascii="Times New Roman" w:hAnsi="Times New Roman" w:cs="Times New Roman"/>
                <w:i/>
                <w:sz w:val="14"/>
                <w:szCs w:val="14"/>
              </w:rPr>
              <w:t>A</w:t>
            </w:r>
          </w:p>
        </w:tc>
        <w:tc>
          <w:tcPr>
            <w:tcW w:w="1080" w:type="dxa"/>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10</w:t>
            </w:r>
          </w:p>
        </w:tc>
        <w:tc>
          <w:tcPr>
            <w:tcW w:w="540" w:type="dxa"/>
          </w:tcPr>
          <w:p w:rsidR="00950232" w:rsidRPr="00474F41" w:rsidRDefault="00950232" w:rsidP="00321628">
            <w:pPr>
              <w:rPr>
                <w:rFonts w:ascii="Times New Roman" w:hAnsi="Times New Roman" w:cs="Times New Roman"/>
                <w:sz w:val="14"/>
                <w:szCs w:val="14"/>
              </w:rPr>
            </w:pPr>
          </w:p>
        </w:tc>
        <w:tc>
          <w:tcPr>
            <w:tcW w:w="2430" w:type="dxa"/>
          </w:tcPr>
          <w:p w:rsidR="00950232" w:rsidRDefault="00950232" w:rsidP="00321628">
            <w:pPr>
              <w:rPr>
                <w:rFonts w:ascii="Times New Roman" w:hAnsi="Times New Roman" w:cs="Times New Roman"/>
                <w:sz w:val="14"/>
                <w:szCs w:val="14"/>
              </w:rPr>
            </w:pPr>
          </w:p>
        </w:tc>
        <w:tc>
          <w:tcPr>
            <w:tcW w:w="1080" w:type="dxa"/>
          </w:tcPr>
          <w:p w:rsidR="00950232" w:rsidRPr="00950232" w:rsidRDefault="00950232" w:rsidP="00321628">
            <w:pPr>
              <w:rPr>
                <w:rFonts w:ascii="Times New Roman" w:hAnsi="Times New Roman" w:cs="Times New Roman"/>
                <w:i/>
                <w:sz w:val="14"/>
                <w:szCs w:val="14"/>
              </w:rPr>
            </w:pPr>
          </w:p>
        </w:tc>
        <w:tc>
          <w:tcPr>
            <w:tcW w:w="1008" w:type="dxa"/>
          </w:tcPr>
          <w:p w:rsidR="00950232" w:rsidRDefault="00950232" w:rsidP="00321628">
            <w:pPr>
              <w:rPr>
                <w:rFonts w:ascii="Times New Roman" w:hAnsi="Times New Roman" w:cs="Times New Roman"/>
                <w:sz w:val="14"/>
                <w:szCs w:val="14"/>
              </w:rPr>
            </w:pPr>
          </w:p>
        </w:tc>
      </w:tr>
      <w:tr w:rsidR="00950232" w:rsidRPr="00474F41" w:rsidTr="004D7157">
        <w:tc>
          <w:tcPr>
            <w:tcW w:w="1998" w:type="dxa"/>
            <w:tcBorders>
              <w:bottom w:val="single" w:sz="4" w:space="0" w:color="auto"/>
            </w:tcBorders>
          </w:tcPr>
          <w:p w:rsidR="00950232" w:rsidRDefault="00950232" w:rsidP="00321628">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rPr>
              <w:softHyphen/>
            </w:r>
            <w:r>
              <w:rPr>
                <w:rFonts w:ascii="Times New Roman" w:hAnsi="Times New Roman" w:cs="Times New Roman"/>
                <w:sz w:val="14"/>
                <w:szCs w:val="14"/>
                <w:vertAlign w:val="subscript"/>
              </w:rPr>
              <w:t>4</w:t>
            </w:r>
            <w:r>
              <w:rPr>
                <w:rFonts w:ascii="Times New Roman" w:hAnsi="Times New Roman" w:cs="Times New Roman"/>
                <w:sz w:val="14"/>
                <w:szCs w:val="14"/>
              </w:rPr>
              <w:t>AF + 2(C</w:t>
            </w:r>
            <w:r>
              <w:rPr>
                <w:rFonts w:ascii="Times New Roman" w:hAnsi="Times New Roman" w:cs="Times New Roman"/>
                <w:sz w:val="14"/>
                <w:szCs w:val="14"/>
              </w:rPr>
              <w:softHyphen/>
            </w:r>
            <w:r>
              <w:rPr>
                <w:rFonts w:ascii="Times New Roman" w:hAnsi="Times New Roman" w:cs="Times New Roman"/>
                <w:sz w:val="14"/>
                <w:szCs w:val="14"/>
                <w:vertAlign w:val="subscript"/>
              </w:rPr>
              <w:t>3</w:t>
            </w:r>
            <w:r>
              <w:rPr>
                <w:rFonts w:ascii="Times New Roman" w:hAnsi="Times New Roman" w:cs="Times New Roman"/>
                <w:sz w:val="14"/>
                <w:szCs w:val="14"/>
              </w:rPr>
              <w:t>A)</w:t>
            </w:r>
          </w:p>
        </w:tc>
        <w:tc>
          <w:tcPr>
            <w:tcW w:w="1440" w:type="dxa"/>
            <w:tcBorders>
              <w:bottom w:val="single" w:sz="4" w:space="0" w:color="auto"/>
            </w:tcBorders>
          </w:tcPr>
          <w:p w:rsidR="00950232" w:rsidRPr="00950232" w:rsidRDefault="00950232" w:rsidP="00321628">
            <w:pPr>
              <w:rPr>
                <w:rFonts w:ascii="Times New Roman" w:hAnsi="Times New Roman" w:cs="Times New Roman"/>
                <w:i/>
                <w:sz w:val="14"/>
                <w:szCs w:val="14"/>
              </w:rPr>
            </w:pPr>
            <w:r w:rsidRPr="00950232">
              <w:rPr>
                <w:rFonts w:ascii="Times New Roman" w:hAnsi="Times New Roman" w:cs="Times New Roman"/>
                <w:i/>
                <w:sz w:val="14"/>
                <w:szCs w:val="14"/>
              </w:rPr>
              <w:t>A</w:t>
            </w:r>
          </w:p>
        </w:tc>
        <w:tc>
          <w:tcPr>
            <w:tcW w:w="1080" w:type="dxa"/>
            <w:tcBorders>
              <w:bottom w:val="single" w:sz="4" w:space="0" w:color="auto"/>
            </w:tcBorders>
          </w:tcPr>
          <w:p w:rsidR="00950232" w:rsidRDefault="004D7157" w:rsidP="00321628">
            <w:pPr>
              <w:rPr>
                <w:rFonts w:ascii="Times New Roman" w:hAnsi="Times New Roman" w:cs="Times New Roman"/>
                <w:sz w:val="14"/>
                <w:szCs w:val="14"/>
              </w:rPr>
            </w:pPr>
            <w:r>
              <w:rPr>
                <w:rFonts w:ascii="Times New Roman" w:hAnsi="Times New Roman" w:cs="Times New Roman"/>
                <w:sz w:val="14"/>
                <w:szCs w:val="14"/>
              </w:rPr>
              <w:t>22</w:t>
            </w:r>
          </w:p>
        </w:tc>
        <w:tc>
          <w:tcPr>
            <w:tcW w:w="540" w:type="dxa"/>
          </w:tcPr>
          <w:p w:rsidR="00950232" w:rsidRPr="00474F41" w:rsidRDefault="00950232" w:rsidP="00321628">
            <w:pPr>
              <w:rPr>
                <w:rFonts w:ascii="Times New Roman" w:hAnsi="Times New Roman" w:cs="Times New Roman"/>
                <w:sz w:val="14"/>
                <w:szCs w:val="14"/>
              </w:rPr>
            </w:pPr>
          </w:p>
        </w:tc>
        <w:tc>
          <w:tcPr>
            <w:tcW w:w="2430" w:type="dxa"/>
          </w:tcPr>
          <w:p w:rsidR="00950232" w:rsidRDefault="00950232" w:rsidP="00321628">
            <w:pPr>
              <w:rPr>
                <w:rFonts w:ascii="Times New Roman" w:hAnsi="Times New Roman" w:cs="Times New Roman"/>
                <w:sz w:val="14"/>
                <w:szCs w:val="14"/>
              </w:rPr>
            </w:pPr>
          </w:p>
        </w:tc>
        <w:tc>
          <w:tcPr>
            <w:tcW w:w="1080" w:type="dxa"/>
          </w:tcPr>
          <w:p w:rsidR="00950232" w:rsidRPr="00950232" w:rsidRDefault="00950232" w:rsidP="00321628">
            <w:pPr>
              <w:rPr>
                <w:rFonts w:ascii="Times New Roman" w:hAnsi="Times New Roman" w:cs="Times New Roman"/>
                <w:i/>
                <w:sz w:val="14"/>
                <w:szCs w:val="14"/>
              </w:rPr>
            </w:pPr>
          </w:p>
        </w:tc>
        <w:tc>
          <w:tcPr>
            <w:tcW w:w="1008" w:type="dxa"/>
          </w:tcPr>
          <w:p w:rsidR="00950232" w:rsidRDefault="00950232" w:rsidP="00321628">
            <w:pPr>
              <w:rPr>
                <w:rFonts w:ascii="Times New Roman" w:hAnsi="Times New Roman" w:cs="Times New Roman"/>
                <w:sz w:val="14"/>
                <w:szCs w:val="14"/>
              </w:rPr>
            </w:pPr>
          </w:p>
        </w:tc>
      </w:tr>
    </w:tbl>
    <w:p w:rsidR="00474F41" w:rsidRPr="009F40C8" w:rsidRDefault="00950232" w:rsidP="00321628">
      <w:pPr>
        <w:rPr>
          <w:rFonts w:ascii="Times New Roman" w:hAnsi="Times New Roman" w:cs="Times New Roman"/>
          <w:sz w:val="20"/>
          <w:szCs w:val="20"/>
        </w:rPr>
      </w:pPr>
      <w:r w:rsidRPr="009F40C8">
        <w:rPr>
          <w:rFonts w:ascii="Times New Roman" w:hAnsi="Times New Roman" w:cs="Times New Roman"/>
          <w:i/>
          <w:sz w:val="20"/>
          <w:szCs w:val="20"/>
          <w:vertAlign w:val="superscript"/>
        </w:rPr>
        <w:t>A</w:t>
      </w:r>
      <w:r w:rsidRPr="009F40C8">
        <w:rPr>
          <w:rFonts w:ascii="Times New Roman" w:hAnsi="Times New Roman" w:cs="Times New Roman"/>
          <w:sz w:val="20"/>
          <w:szCs w:val="20"/>
        </w:rPr>
        <w:t xml:space="preserve"> Không áp dụng.</w:t>
      </w:r>
    </w:p>
    <w:p w:rsidR="00950232" w:rsidRDefault="00950232" w:rsidP="00950232">
      <w:pPr>
        <w:jc w:val="center"/>
        <w:rPr>
          <w:rFonts w:ascii="Times New Roman" w:hAnsi="Times New Roman" w:cs="Times New Roman"/>
          <w:sz w:val="24"/>
          <w:szCs w:val="24"/>
        </w:rPr>
      </w:pPr>
      <w:r>
        <w:rPr>
          <w:rFonts w:ascii="Times New Roman" w:hAnsi="Times New Roman" w:cs="Times New Roman"/>
          <w:sz w:val="24"/>
          <w:szCs w:val="24"/>
        </w:rPr>
        <w:t>CÁC YÊU CẦU TÙY CHỌN</w:t>
      </w:r>
    </w:p>
    <w:p w:rsidR="00950232" w:rsidRDefault="00950232" w:rsidP="00950232">
      <w:pPr>
        <w:jc w:val="center"/>
        <w:rPr>
          <w:rFonts w:ascii="Times New Roman" w:hAnsi="Times New Roman" w:cs="Times New Roman"/>
          <w:sz w:val="24"/>
          <w:szCs w:val="24"/>
        </w:rPr>
      </w:pPr>
      <w:r>
        <w:rPr>
          <w:rFonts w:ascii="Times New Roman" w:hAnsi="Times New Roman" w:cs="Times New Roman"/>
          <w:sz w:val="24"/>
          <w:szCs w:val="24"/>
        </w:rPr>
        <w:t>ASTM C150 Bảng 2 và 4</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96"/>
        <w:gridCol w:w="1058"/>
        <w:gridCol w:w="524"/>
        <w:gridCol w:w="2340"/>
        <w:gridCol w:w="1054"/>
        <w:gridCol w:w="989"/>
      </w:tblGrid>
      <w:tr w:rsidR="00950232" w:rsidRPr="00474F41" w:rsidTr="00C74D5F">
        <w:tc>
          <w:tcPr>
            <w:tcW w:w="4518" w:type="dxa"/>
            <w:gridSpan w:val="3"/>
            <w:tcBorders>
              <w:left w:val="nil"/>
              <w:bottom w:val="single" w:sz="4" w:space="0" w:color="auto"/>
              <w:right w:val="nil"/>
            </w:tcBorders>
          </w:tcPr>
          <w:p w:rsidR="00950232" w:rsidRPr="00474F41" w:rsidRDefault="00950232" w:rsidP="00FE0BCE">
            <w:pPr>
              <w:jc w:val="center"/>
              <w:rPr>
                <w:rFonts w:ascii="Times New Roman" w:hAnsi="Times New Roman" w:cs="Times New Roman"/>
                <w:sz w:val="14"/>
                <w:szCs w:val="14"/>
              </w:rPr>
            </w:pPr>
            <w:r w:rsidRPr="00474F41">
              <w:rPr>
                <w:rFonts w:ascii="Times New Roman" w:hAnsi="Times New Roman" w:cs="Times New Roman"/>
                <w:sz w:val="14"/>
                <w:szCs w:val="14"/>
              </w:rPr>
              <w:t>TÍNH CHẤT HÓA HỌC</w:t>
            </w:r>
          </w:p>
        </w:tc>
        <w:tc>
          <w:tcPr>
            <w:tcW w:w="54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p>
        </w:tc>
        <w:tc>
          <w:tcPr>
            <w:tcW w:w="4518" w:type="dxa"/>
            <w:gridSpan w:val="3"/>
            <w:tcBorders>
              <w:left w:val="nil"/>
              <w:bottom w:val="single" w:sz="4" w:space="0" w:color="auto"/>
              <w:right w:val="nil"/>
            </w:tcBorders>
          </w:tcPr>
          <w:p w:rsidR="00950232" w:rsidRPr="00474F41" w:rsidRDefault="00950232" w:rsidP="00FE0BCE">
            <w:pPr>
              <w:jc w:val="center"/>
              <w:rPr>
                <w:rFonts w:ascii="Times New Roman" w:hAnsi="Times New Roman" w:cs="Times New Roman"/>
                <w:sz w:val="14"/>
                <w:szCs w:val="14"/>
              </w:rPr>
            </w:pPr>
            <w:r w:rsidRPr="00474F41">
              <w:rPr>
                <w:rFonts w:ascii="Times New Roman" w:hAnsi="Times New Roman" w:cs="Times New Roman"/>
                <w:sz w:val="14"/>
                <w:szCs w:val="14"/>
              </w:rPr>
              <w:t>TÍNH CHẤT VẬT LÝ</w:t>
            </w:r>
          </w:p>
        </w:tc>
      </w:tr>
      <w:tr w:rsidR="00950232" w:rsidRPr="00474F41" w:rsidTr="00C74D5F">
        <w:tc>
          <w:tcPr>
            <w:tcW w:w="1998"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Thành phần</w:t>
            </w:r>
          </w:p>
        </w:tc>
        <w:tc>
          <w:tcPr>
            <w:tcW w:w="1440"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Giới hạn quy chuẩn kỹ thuật</w:t>
            </w:r>
          </w:p>
        </w:tc>
        <w:tc>
          <w:tcPr>
            <w:tcW w:w="1080"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Kết quả thử nghiệm</w:t>
            </w:r>
          </w:p>
        </w:tc>
        <w:tc>
          <w:tcPr>
            <w:tcW w:w="54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p>
        </w:tc>
        <w:tc>
          <w:tcPr>
            <w:tcW w:w="2430"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Thành phần</w:t>
            </w:r>
          </w:p>
        </w:tc>
        <w:tc>
          <w:tcPr>
            <w:tcW w:w="1080"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Giới hạn quy chuẩn kỹ thuật</w:t>
            </w:r>
          </w:p>
        </w:tc>
        <w:tc>
          <w:tcPr>
            <w:tcW w:w="1008" w:type="dxa"/>
            <w:tcBorders>
              <w:left w:val="nil"/>
              <w:bottom w:val="nil"/>
              <w:right w:val="nil"/>
            </w:tcBorders>
          </w:tcPr>
          <w:p w:rsidR="00950232" w:rsidRPr="00474F41" w:rsidRDefault="00950232" w:rsidP="00FE0BCE">
            <w:pPr>
              <w:rPr>
                <w:rFonts w:ascii="Times New Roman" w:hAnsi="Times New Roman" w:cs="Times New Roman"/>
                <w:sz w:val="14"/>
                <w:szCs w:val="14"/>
              </w:rPr>
            </w:pPr>
            <w:r w:rsidRPr="00474F41">
              <w:rPr>
                <w:rFonts w:ascii="Times New Roman" w:hAnsi="Times New Roman" w:cs="Times New Roman"/>
                <w:sz w:val="14"/>
                <w:szCs w:val="14"/>
              </w:rPr>
              <w:t>Kết quả thử nghiệm</w:t>
            </w:r>
          </w:p>
        </w:tc>
      </w:tr>
      <w:tr w:rsidR="00950232" w:rsidRPr="00474F41" w:rsidTr="00C74D5F">
        <w:tc>
          <w:tcPr>
            <w:tcW w:w="1998" w:type="dxa"/>
            <w:tcBorders>
              <w:top w:val="nil"/>
              <w:left w:val="nil"/>
              <w:bottom w:val="nil"/>
              <w:right w:val="nil"/>
            </w:tcBorders>
          </w:tcPr>
          <w:p w:rsidR="00950232" w:rsidRPr="00474F41" w:rsidRDefault="00A64533" w:rsidP="00A64533">
            <w:pPr>
              <w:rPr>
                <w:rFonts w:ascii="Times New Roman" w:hAnsi="Times New Roman" w:cs="Times New Roman"/>
                <w:sz w:val="14"/>
                <w:szCs w:val="14"/>
              </w:rPr>
            </w:pPr>
            <w:r>
              <w:rPr>
                <w:rFonts w:ascii="Times New Roman" w:hAnsi="Times New Roman" w:cs="Times New Roman"/>
                <w:sz w:val="14"/>
                <w:szCs w:val="14"/>
              </w:rPr>
              <w:t>C</w:t>
            </w:r>
            <w:r>
              <w:rPr>
                <w:rFonts w:ascii="Times New Roman" w:hAnsi="Times New Roman" w:cs="Times New Roman"/>
                <w:sz w:val="14"/>
                <w:szCs w:val="14"/>
                <w:vertAlign w:val="subscript"/>
              </w:rPr>
              <w:t>3</w:t>
            </w:r>
            <w:r>
              <w:rPr>
                <w:rFonts w:ascii="Times New Roman" w:hAnsi="Times New Roman" w:cs="Times New Roman"/>
                <w:sz w:val="14"/>
                <w:szCs w:val="14"/>
              </w:rPr>
              <w:t>S +C</w:t>
            </w:r>
            <w:r>
              <w:rPr>
                <w:rFonts w:ascii="Times New Roman" w:hAnsi="Times New Roman" w:cs="Times New Roman"/>
                <w:sz w:val="14"/>
                <w:szCs w:val="14"/>
                <w:vertAlign w:val="subscript"/>
              </w:rPr>
              <w:t>3</w:t>
            </w:r>
            <w:r>
              <w:rPr>
                <w:rFonts w:ascii="Times New Roman" w:hAnsi="Times New Roman" w:cs="Times New Roman"/>
                <w:sz w:val="14"/>
                <w:szCs w:val="14"/>
              </w:rPr>
              <w:t>A</w:t>
            </w:r>
            <w:r w:rsidR="00950232">
              <w:rPr>
                <w:rFonts w:ascii="Times New Roman" w:hAnsi="Times New Roman" w:cs="Times New Roman"/>
                <w:sz w:val="14"/>
                <w:szCs w:val="14"/>
              </w:rPr>
              <w:t xml:space="preserve"> (%)</w:t>
            </w:r>
          </w:p>
        </w:tc>
        <w:tc>
          <w:tcPr>
            <w:tcW w:w="1440" w:type="dxa"/>
            <w:tcBorders>
              <w:top w:val="nil"/>
              <w:left w:val="nil"/>
              <w:bottom w:val="nil"/>
              <w:right w:val="nil"/>
            </w:tcBorders>
          </w:tcPr>
          <w:p w:rsidR="00950232" w:rsidRPr="00950232" w:rsidRDefault="00A64533" w:rsidP="00FE0BCE">
            <w:pPr>
              <w:rPr>
                <w:rFonts w:ascii="Times New Roman" w:hAnsi="Times New Roman" w:cs="Times New Roman"/>
                <w:i/>
                <w:sz w:val="14"/>
                <w:szCs w:val="14"/>
              </w:rPr>
            </w:pPr>
            <w:r>
              <w:rPr>
                <w:rFonts w:ascii="Times New Roman" w:hAnsi="Times New Roman" w:cs="Times New Roman"/>
                <w:i/>
                <w:sz w:val="14"/>
                <w:szCs w:val="14"/>
              </w:rPr>
              <w:t>Tối đa 58</w:t>
            </w:r>
          </w:p>
        </w:tc>
        <w:tc>
          <w:tcPr>
            <w:tcW w:w="1080" w:type="dxa"/>
            <w:tcBorders>
              <w:top w:val="nil"/>
              <w:left w:val="nil"/>
              <w:bottom w:val="nil"/>
              <w:right w:val="nil"/>
            </w:tcBorders>
          </w:tcPr>
          <w:p w:rsidR="00950232" w:rsidRPr="00474F41" w:rsidRDefault="00A64533" w:rsidP="00FE0BCE">
            <w:pPr>
              <w:rPr>
                <w:rFonts w:ascii="Times New Roman" w:hAnsi="Times New Roman" w:cs="Times New Roman"/>
                <w:sz w:val="14"/>
                <w:szCs w:val="14"/>
              </w:rPr>
            </w:pPr>
            <w:r>
              <w:rPr>
                <w:rFonts w:ascii="Times New Roman" w:hAnsi="Times New Roman" w:cs="Times New Roman"/>
                <w:sz w:val="14"/>
                <w:szCs w:val="14"/>
              </w:rPr>
              <w:t>58</w:t>
            </w:r>
          </w:p>
        </w:tc>
        <w:tc>
          <w:tcPr>
            <w:tcW w:w="54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p>
        </w:tc>
        <w:tc>
          <w:tcPr>
            <w:tcW w:w="243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r>
              <w:rPr>
                <w:rFonts w:ascii="Times New Roman" w:hAnsi="Times New Roman" w:cs="Times New Roman"/>
                <w:sz w:val="14"/>
                <w:szCs w:val="14"/>
              </w:rPr>
              <w:t>Đông kết giả (%)</w:t>
            </w:r>
          </w:p>
        </w:tc>
        <w:tc>
          <w:tcPr>
            <w:tcW w:w="108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r>
              <w:rPr>
                <w:rFonts w:ascii="Times New Roman" w:hAnsi="Times New Roman" w:cs="Times New Roman"/>
                <w:sz w:val="14"/>
                <w:szCs w:val="14"/>
              </w:rPr>
              <w:t>50 phút</w:t>
            </w:r>
          </w:p>
        </w:tc>
        <w:tc>
          <w:tcPr>
            <w:tcW w:w="1008"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r>
              <w:rPr>
                <w:rFonts w:ascii="Times New Roman" w:hAnsi="Times New Roman" w:cs="Times New Roman"/>
                <w:sz w:val="14"/>
                <w:szCs w:val="14"/>
              </w:rPr>
              <w:t>82</w:t>
            </w:r>
          </w:p>
        </w:tc>
      </w:tr>
      <w:tr w:rsidR="00950232" w:rsidRPr="00474F41" w:rsidTr="00C74D5F">
        <w:tc>
          <w:tcPr>
            <w:tcW w:w="1998" w:type="dxa"/>
            <w:tcBorders>
              <w:top w:val="nil"/>
              <w:left w:val="nil"/>
              <w:bottom w:val="single" w:sz="4" w:space="0" w:color="auto"/>
              <w:right w:val="nil"/>
            </w:tcBorders>
          </w:tcPr>
          <w:p w:rsidR="00950232" w:rsidRPr="00474F41" w:rsidRDefault="00A64533" w:rsidP="00FE0BCE">
            <w:pPr>
              <w:rPr>
                <w:rFonts w:ascii="Times New Roman" w:hAnsi="Times New Roman" w:cs="Times New Roman"/>
                <w:sz w:val="14"/>
                <w:szCs w:val="14"/>
              </w:rPr>
            </w:pPr>
            <w:r>
              <w:rPr>
                <w:rFonts w:ascii="Times New Roman" w:hAnsi="Times New Roman" w:cs="Times New Roman"/>
                <w:sz w:val="14"/>
                <w:szCs w:val="14"/>
              </w:rPr>
              <w:t>Kiềm tương đương</w:t>
            </w:r>
            <w:r w:rsidR="00950232">
              <w:rPr>
                <w:rFonts w:ascii="Times New Roman" w:hAnsi="Times New Roman" w:cs="Times New Roman"/>
                <w:sz w:val="14"/>
                <w:szCs w:val="14"/>
              </w:rPr>
              <w:t xml:space="preserve"> (%)</w:t>
            </w:r>
          </w:p>
        </w:tc>
        <w:tc>
          <w:tcPr>
            <w:tcW w:w="1440" w:type="dxa"/>
            <w:tcBorders>
              <w:top w:val="nil"/>
              <w:left w:val="nil"/>
              <w:bottom w:val="single" w:sz="4" w:space="0" w:color="auto"/>
              <w:right w:val="nil"/>
            </w:tcBorders>
          </w:tcPr>
          <w:p w:rsidR="00950232" w:rsidRPr="00950232" w:rsidRDefault="00A64533" w:rsidP="00FE0BCE">
            <w:pPr>
              <w:rPr>
                <w:rFonts w:ascii="Times New Roman" w:hAnsi="Times New Roman" w:cs="Times New Roman"/>
                <w:i/>
                <w:sz w:val="14"/>
                <w:szCs w:val="14"/>
              </w:rPr>
            </w:pPr>
            <w:r>
              <w:rPr>
                <w:rFonts w:ascii="Times New Roman" w:hAnsi="Times New Roman" w:cs="Times New Roman"/>
                <w:i/>
                <w:sz w:val="14"/>
                <w:szCs w:val="14"/>
              </w:rPr>
              <w:t>B</w:t>
            </w:r>
          </w:p>
        </w:tc>
        <w:tc>
          <w:tcPr>
            <w:tcW w:w="1080" w:type="dxa"/>
            <w:tcBorders>
              <w:top w:val="nil"/>
              <w:left w:val="nil"/>
              <w:bottom w:val="single" w:sz="4" w:space="0" w:color="auto"/>
              <w:right w:val="nil"/>
            </w:tcBorders>
          </w:tcPr>
          <w:p w:rsidR="00950232" w:rsidRPr="00474F41" w:rsidRDefault="00950232" w:rsidP="00FE0BCE">
            <w:pPr>
              <w:rPr>
                <w:rFonts w:ascii="Times New Roman" w:hAnsi="Times New Roman" w:cs="Times New Roman"/>
                <w:sz w:val="14"/>
                <w:szCs w:val="14"/>
              </w:rPr>
            </w:pPr>
            <w:r>
              <w:rPr>
                <w:rFonts w:ascii="Times New Roman" w:hAnsi="Times New Roman" w:cs="Times New Roman"/>
                <w:sz w:val="14"/>
                <w:szCs w:val="14"/>
              </w:rPr>
              <w:t>0,52</w:t>
            </w:r>
          </w:p>
        </w:tc>
        <w:tc>
          <w:tcPr>
            <w:tcW w:w="54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p>
        </w:tc>
        <w:tc>
          <w:tcPr>
            <w:tcW w:w="2430" w:type="dxa"/>
            <w:tcBorders>
              <w:top w:val="nil"/>
              <w:left w:val="nil"/>
              <w:bottom w:val="nil"/>
              <w:right w:val="nil"/>
            </w:tcBorders>
          </w:tcPr>
          <w:p w:rsidR="00950232" w:rsidRDefault="00A64533" w:rsidP="00FE0BCE">
            <w:pPr>
              <w:rPr>
                <w:rFonts w:ascii="Times New Roman" w:hAnsi="Times New Roman" w:cs="Times New Roman"/>
                <w:sz w:val="14"/>
                <w:szCs w:val="14"/>
              </w:rPr>
            </w:pPr>
            <w:r>
              <w:rPr>
                <w:rFonts w:ascii="Times New Roman" w:hAnsi="Times New Roman" w:cs="Times New Roman"/>
                <w:sz w:val="14"/>
                <w:szCs w:val="14"/>
              </w:rPr>
              <w:t>Nhiệt thủy hóa (kJ/kg)</w:t>
            </w:r>
          </w:p>
          <w:p w:rsidR="00A64533" w:rsidRPr="00950232" w:rsidRDefault="00A64533" w:rsidP="00FE0BCE">
            <w:pPr>
              <w:rPr>
                <w:rFonts w:ascii="Times New Roman" w:hAnsi="Times New Roman" w:cs="Times New Roman"/>
                <w:sz w:val="14"/>
                <w:szCs w:val="14"/>
              </w:rPr>
            </w:pPr>
            <w:r>
              <w:rPr>
                <w:rFonts w:ascii="Times New Roman" w:hAnsi="Times New Roman" w:cs="Times New Roman"/>
                <w:sz w:val="14"/>
                <w:szCs w:val="14"/>
              </w:rPr>
              <w:t>7 ngày</w:t>
            </w:r>
          </w:p>
        </w:tc>
        <w:tc>
          <w:tcPr>
            <w:tcW w:w="1080" w:type="dxa"/>
            <w:tcBorders>
              <w:top w:val="nil"/>
              <w:left w:val="nil"/>
              <w:bottom w:val="nil"/>
              <w:right w:val="nil"/>
            </w:tcBorders>
          </w:tcPr>
          <w:p w:rsidR="00950232" w:rsidRDefault="00950232" w:rsidP="00FE0BCE">
            <w:pPr>
              <w:rPr>
                <w:rFonts w:ascii="Times New Roman" w:hAnsi="Times New Roman" w:cs="Times New Roman"/>
                <w:sz w:val="14"/>
                <w:szCs w:val="14"/>
              </w:rPr>
            </w:pPr>
          </w:p>
          <w:p w:rsidR="00A64533" w:rsidRPr="00A64533" w:rsidRDefault="00A64533" w:rsidP="00FE0BCE">
            <w:pPr>
              <w:rPr>
                <w:rFonts w:ascii="Times New Roman" w:hAnsi="Times New Roman" w:cs="Times New Roman"/>
                <w:i/>
                <w:sz w:val="14"/>
                <w:szCs w:val="14"/>
              </w:rPr>
            </w:pPr>
            <w:r w:rsidRPr="00A64533">
              <w:rPr>
                <w:rFonts w:ascii="Times New Roman" w:hAnsi="Times New Roman" w:cs="Times New Roman"/>
                <w:i/>
                <w:sz w:val="14"/>
                <w:szCs w:val="14"/>
              </w:rPr>
              <w:t>B</w:t>
            </w:r>
          </w:p>
        </w:tc>
        <w:tc>
          <w:tcPr>
            <w:tcW w:w="1008" w:type="dxa"/>
            <w:tcBorders>
              <w:top w:val="nil"/>
              <w:left w:val="nil"/>
              <w:bottom w:val="nil"/>
              <w:right w:val="nil"/>
            </w:tcBorders>
          </w:tcPr>
          <w:p w:rsidR="00950232" w:rsidRDefault="00950232" w:rsidP="00FE0BCE">
            <w:pPr>
              <w:rPr>
                <w:rFonts w:ascii="Times New Roman" w:hAnsi="Times New Roman" w:cs="Times New Roman"/>
                <w:sz w:val="14"/>
                <w:szCs w:val="14"/>
              </w:rPr>
            </w:pPr>
          </w:p>
          <w:p w:rsidR="00A64533" w:rsidRDefault="00A64533" w:rsidP="00FE0BCE">
            <w:pPr>
              <w:rPr>
                <w:rFonts w:ascii="Times New Roman" w:hAnsi="Times New Roman" w:cs="Times New Roman"/>
                <w:sz w:val="14"/>
                <w:szCs w:val="14"/>
              </w:rPr>
            </w:pPr>
          </w:p>
          <w:p w:rsidR="00A64533" w:rsidRPr="00474F41" w:rsidRDefault="00A64533" w:rsidP="00FE0BCE">
            <w:pPr>
              <w:rPr>
                <w:rFonts w:ascii="Times New Roman" w:hAnsi="Times New Roman" w:cs="Times New Roman"/>
                <w:sz w:val="14"/>
                <w:szCs w:val="14"/>
              </w:rPr>
            </w:pPr>
            <w:r>
              <w:rPr>
                <w:rFonts w:ascii="Times New Roman" w:hAnsi="Times New Roman" w:cs="Times New Roman"/>
                <w:sz w:val="14"/>
                <w:szCs w:val="14"/>
              </w:rPr>
              <w:t>300</w:t>
            </w:r>
          </w:p>
        </w:tc>
      </w:tr>
      <w:tr w:rsidR="00950232" w:rsidRPr="00474F41" w:rsidTr="00C74D5F">
        <w:tc>
          <w:tcPr>
            <w:tcW w:w="1998" w:type="dxa"/>
            <w:tcBorders>
              <w:top w:val="single" w:sz="4" w:space="0" w:color="auto"/>
              <w:left w:val="nil"/>
              <w:bottom w:val="nil"/>
              <w:right w:val="nil"/>
            </w:tcBorders>
          </w:tcPr>
          <w:p w:rsidR="00950232" w:rsidRPr="00474F41" w:rsidRDefault="00950232" w:rsidP="00FE0BCE">
            <w:pPr>
              <w:rPr>
                <w:rFonts w:ascii="Times New Roman" w:hAnsi="Times New Roman" w:cs="Times New Roman"/>
                <w:sz w:val="14"/>
                <w:szCs w:val="14"/>
              </w:rPr>
            </w:pPr>
          </w:p>
        </w:tc>
        <w:tc>
          <w:tcPr>
            <w:tcW w:w="1440" w:type="dxa"/>
            <w:tcBorders>
              <w:top w:val="single" w:sz="4" w:space="0" w:color="auto"/>
              <w:left w:val="nil"/>
              <w:bottom w:val="nil"/>
              <w:right w:val="nil"/>
            </w:tcBorders>
          </w:tcPr>
          <w:p w:rsidR="00950232" w:rsidRPr="00474F41" w:rsidRDefault="00950232" w:rsidP="00FE0BCE">
            <w:pPr>
              <w:rPr>
                <w:rFonts w:ascii="Times New Roman" w:hAnsi="Times New Roman" w:cs="Times New Roman"/>
                <w:sz w:val="14"/>
                <w:szCs w:val="14"/>
              </w:rPr>
            </w:pPr>
          </w:p>
        </w:tc>
        <w:tc>
          <w:tcPr>
            <w:tcW w:w="1080" w:type="dxa"/>
            <w:tcBorders>
              <w:top w:val="single" w:sz="4" w:space="0" w:color="auto"/>
              <w:left w:val="nil"/>
              <w:bottom w:val="nil"/>
              <w:right w:val="nil"/>
            </w:tcBorders>
          </w:tcPr>
          <w:p w:rsidR="00950232" w:rsidRPr="00474F41" w:rsidRDefault="00950232" w:rsidP="00FE0BCE">
            <w:pPr>
              <w:rPr>
                <w:rFonts w:ascii="Times New Roman" w:hAnsi="Times New Roman" w:cs="Times New Roman"/>
                <w:sz w:val="14"/>
                <w:szCs w:val="14"/>
              </w:rPr>
            </w:pPr>
          </w:p>
        </w:tc>
        <w:tc>
          <w:tcPr>
            <w:tcW w:w="540" w:type="dxa"/>
            <w:tcBorders>
              <w:top w:val="nil"/>
              <w:left w:val="nil"/>
              <w:bottom w:val="nil"/>
              <w:right w:val="nil"/>
            </w:tcBorders>
          </w:tcPr>
          <w:p w:rsidR="00950232" w:rsidRPr="00474F41" w:rsidRDefault="00950232" w:rsidP="00FE0BCE">
            <w:pPr>
              <w:rPr>
                <w:rFonts w:ascii="Times New Roman" w:hAnsi="Times New Roman" w:cs="Times New Roman"/>
                <w:sz w:val="14"/>
                <w:szCs w:val="14"/>
              </w:rPr>
            </w:pPr>
          </w:p>
        </w:tc>
        <w:tc>
          <w:tcPr>
            <w:tcW w:w="2430" w:type="dxa"/>
            <w:tcBorders>
              <w:top w:val="nil"/>
              <w:left w:val="nil"/>
              <w:right w:val="nil"/>
            </w:tcBorders>
          </w:tcPr>
          <w:p w:rsidR="00950232" w:rsidRDefault="00C74D5F" w:rsidP="00FE0BCE">
            <w:pPr>
              <w:rPr>
                <w:rFonts w:ascii="Times New Roman" w:hAnsi="Times New Roman" w:cs="Times New Roman"/>
                <w:sz w:val="14"/>
                <w:szCs w:val="14"/>
              </w:rPr>
            </w:pPr>
            <w:r>
              <w:rPr>
                <w:rFonts w:ascii="Times New Roman" w:hAnsi="Times New Roman" w:cs="Times New Roman"/>
                <w:sz w:val="14"/>
                <w:szCs w:val="14"/>
              </w:rPr>
              <w:t>Cường độ chịu nén (MPa)</w:t>
            </w:r>
          </w:p>
          <w:p w:rsidR="00C74D5F" w:rsidRPr="00474F41" w:rsidRDefault="00C74D5F" w:rsidP="00FE0BCE">
            <w:pPr>
              <w:rPr>
                <w:rFonts w:ascii="Times New Roman" w:hAnsi="Times New Roman" w:cs="Times New Roman"/>
                <w:sz w:val="14"/>
                <w:szCs w:val="14"/>
              </w:rPr>
            </w:pPr>
            <w:r>
              <w:rPr>
                <w:rFonts w:ascii="Times New Roman" w:hAnsi="Times New Roman" w:cs="Times New Roman"/>
                <w:sz w:val="14"/>
                <w:szCs w:val="14"/>
              </w:rPr>
              <w:t>28 ngày</w:t>
            </w:r>
          </w:p>
        </w:tc>
        <w:tc>
          <w:tcPr>
            <w:tcW w:w="1080" w:type="dxa"/>
            <w:tcBorders>
              <w:top w:val="nil"/>
              <w:left w:val="nil"/>
              <w:right w:val="nil"/>
            </w:tcBorders>
          </w:tcPr>
          <w:p w:rsidR="00950232" w:rsidRPr="00474F41" w:rsidRDefault="00950232" w:rsidP="00FE0BCE">
            <w:pPr>
              <w:rPr>
                <w:rFonts w:ascii="Times New Roman" w:hAnsi="Times New Roman" w:cs="Times New Roman"/>
                <w:sz w:val="14"/>
                <w:szCs w:val="14"/>
              </w:rPr>
            </w:pPr>
            <w:r>
              <w:rPr>
                <w:rFonts w:ascii="Times New Roman" w:hAnsi="Times New Roman" w:cs="Times New Roman"/>
                <w:sz w:val="14"/>
                <w:szCs w:val="14"/>
              </w:rPr>
              <w:t>28 phút</w:t>
            </w:r>
          </w:p>
        </w:tc>
        <w:tc>
          <w:tcPr>
            <w:tcW w:w="1008" w:type="dxa"/>
            <w:tcBorders>
              <w:top w:val="nil"/>
              <w:left w:val="nil"/>
              <w:right w:val="nil"/>
            </w:tcBorders>
          </w:tcPr>
          <w:p w:rsidR="00950232" w:rsidRPr="00950232" w:rsidRDefault="00C74D5F" w:rsidP="00FE0BCE">
            <w:pPr>
              <w:rPr>
                <w:rFonts w:ascii="Times New Roman" w:hAnsi="Times New Roman" w:cs="Times New Roman"/>
                <w:i/>
                <w:sz w:val="14"/>
                <w:szCs w:val="14"/>
              </w:rPr>
            </w:pPr>
            <w:r>
              <w:rPr>
                <w:rFonts w:ascii="Times New Roman" w:hAnsi="Times New Roman" w:cs="Times New Roman"/>
                <w:i/>
                <w:sz w:val="14"/>
                <w:szCs w:val="14"/>
              </w:rPr>
              <w:t>39,7</w:t>
            </w:r>
          </w:p>
        </w:tc>
      </w:tr>
    </w:tbl>
    <w:p w:rsidR="00950232" w:rsidRPr="009F40C8" w:rsidRDefault="00C74D5F" w:rsidP="00321628">
      <w:pPr>
        <w:rPr>
          <w:rFonts w:ascii="Times New Roman" w:hAnsi="Times New Roman" w:cs="Times New Roman"/>
          <w:sz w:val="20"/>
          <w:szCs w:val="20"/>
        </w:rPr>
      </w:pPr>
      <w:r w:rsidRPr="009F40C8">
        <w:rPr>
          <w:rFonts w:ascii="Times New Roman" w:hAnsi="Times New Roman" w:cs="Times New Roman"/>
          <w:i/>
          <w:sz w:val="20"/>
          <w:szCs w:val="20"/>
          <w:vertAlign w:val="superscript"/>
        </w:rPr>
        <w:t>B</w:t>
      </w:r>
      <w:r w:rsidR="00950232" w:rsidRPr="009F40C8">
        <w:rPr>
          <w:rFonts w:ascii="Times New Roman" w:hAnsi="Times New Roman" w:cs="Times New Roman"/>
          <w:sz w:val="20"/>
          <w:szCs w:val="20"/>
        </w:rPr>
        <w:t xml:space="preserve"> Giới hạn không được bên mua quy định. Kết quả thử nghiệm chỉ đưa ra chỉ nhằm mục đích thông tin.</w:t>
      </w:r>
    </w:p>
    <w:p w:rsidR="00950232" w:rsidRPr="009F40C8" w:rsidRDefault="00C74D5F" w:rsidP="00321628">
      <w:pPr>
        <w:rPr>
          <w:rFonts w:ascii="Times New Roman" w:hAnsi="Times New Roman" w:cs="Times New Roman"/>
          <w:sz w:val="20"/>
          <w:szCs w:val="20"/>
        </w:rPr>
      </w:pPr>
      <w:r w:rsidRPr="009F40C8">
        <w:rPr>
          <w:rFonts w:ascii="Times New Roman" w:hAnsi="Times New Roman" w:cs="Times New Roman"/>
          <w:i/>
          <w:sz w:val="20"/>
          <w:szCs w:val="20"/>
          <w:vertAlign w:val="superscript"/>
        </w:rPr>
        <w:t>C</w:t>
      </w:r>
      <w:r w:rsidR="00950232" w:rsidRPr="009F40C8">
        <w:rPr>
          <w:rFonts w:ascii="Times New Roman" w:hAnsi="Times New Roman" w:cs="Times New Roman"/>
          <w:sz w:val="20"/>
          <w:szCs w:val="20"/>
        </w:rPr>
        <w:t xml:space="preserve"> Chưa có kết quả thử nghiệm cho thời hạn sản xuất này.</w:t>
      </w:r>
    </w:p>
    <w:p w:rsidR="00950232" w:rsidRDefault="00950232" w:rsidP="00321628">
      <w:pPr>
        <w:rPr>
          <w:rFonts w:ascii="Times New Roman" w:hAnsi="Times New Roman" w:cs="Times New Roman"/>
          <w:sz w:val="24"/>
          <w:szCs w:val="24"/>
        </w:rPr>
      </w:pPr>
    </w:p>
    <w:p w:rsidR="00950232" w:rsidRDefault="00C74D5F" w:rsidP="00321628">
      <w:pPr>
        <w:rPr>
          <w:rFonts w:ascii="Times New Roman" w:hAnsi="Times New Roman" w:cs="Times New Roman"/>
          <w:sz w:val="24"/>
          <w:szCs w:val="24"/>
        </w:rPr>
      </w:pPr>
      <w:r>
        <w:rPr>
          <w:rFonts w:ascii="Times New Roman" w:hAnsi="Times New Roman" w:cs="Times New Roman"/>
          <w:sz w:val="24"/>
          <w:szCs w:val="24"/>
        </w:rPr>
        <w:t>Chúng tôi chứng</w:t>
      </w:r>
      <w:r w:rsidR="00950232">
        <w:rPr>
          <w:rFonts w:ascii="Times New Roman" w:hAnsi="Times New Roman" w:cs="Times New Roman"/>
          <w:sz w:val="24"/>
          <w:szCs w:val="24"/>
        </w:rPr>
        <w:t xml:space="preserve"> nhận rằng xi măng nói trên tại thời điểm chở hàng đáp ứng các yêu cầu về tính chất lý hóa của quy chuẩn kỹ thuậ</w:t>
      </w:r>
      <w:r>
        <w:rPr>
          <w:rFonts w:ascii="Times New Roman" w:hAnsi="Times New Roman" w:cs="Times New Roman"/>
          <w:sz w:val="24"/>
          <w:szCs w:val="24"/>
        </w:rPr>
        <w:t>t ASTM C150 – 97</w:t>
      </w:r>
      <w:r w:rsidR="00950232">
        <w:rPr>
          <w:rFonts w:ascii="Times New Roman" w:hAnsi="Times New Roman" w:cs="Times New Roman"/>
          <w:sz w:val="24"/>
          <w:szCs w:val="24"/>
        </w:rPr>
        <w:t xml:space="preserve">  hoặc (khác)__________.</w:t>
      </w:r>
    </w:p>
    <w:p w:rsidR="00950232" w:rsidRDefault="00950232" w:rsidP="00321628">
      <w:pPr>
        <w:rPr>
          <w:rFonts w:ascii="Times New Roman" w:hAnsi="Times New Roman" w:cs="Times New Roman"/>
          <w:sz w:val="24"/>
          <w:szCs w:val="24"/>
        </w:rPr>
      </w:pPr>
    </w:p>
    <w:p w:rsidR="00950232" w:rsidRDefault="00950232" w:rsidP="00321628">
      <w:pPr>
        <w:rPr>
          <w:rFonts w:ascii="Times New Roman" w:hAnsi="Times New Roman" w:cs="Times New Roman"/>
          <w:sz w:val="24"/>
          <w:szCs w:val="24"/>
        </w:rPr>
      </w:pPr>
      <w:r>
        <w:rPr>
          <w:rFonts w:ascii="Times New Roman" w:hAnsi="Times New Roman" w:cs="Times New Roman"/>
          <w:sz w:val="24"/>
          <w:szCs w:val="24"/>
        </w:rPr>
        <w:t>Người ký:_________________________   Chức vụ:_____________________________</w:t>
      </w:r>
    </w:p>
    <w:p w:rsidR="00886C6A" w:rsidRDefault="00886C6A" w:rsidP="00886C6A">
      <w:pPr>
        <w:jc w:val="center"/>
        <w:rPr>
          <w:rFonts w:ascii="Times New Roman" w:hAnsi="Times New Roman" w:cs="Times New Roman"/>
          <w:b/>
          <w:sz w:val="24"/>
          <w:szCs w:val="24"/>
        </w:rPr>
      </w:pPr>
    </w:p>
    <w:p w:rsidR="00886C6A" w:rsidRPr="00950232" w:rsidRDefault="00C74D5F" w:rsidP="00886C6A">
      <w:pPr>
        <w:jc w:val="center"/>
        <w:rPr>
          <w:rFonts w:ascii="Times New Roman" w:hAnsi="Times New Roman" w:cs="Times New Roman"/>
          <w:b/>
          <w:sz w:val="24"/>
          <w:szCs w:val="24"/>
        </w:rPr>
      </w:pPr>
      <w:r>
        <w:rPr>
          <w:rFonts w:ascii="Times New Roman" w:hAnsi="Times New Roman" w:cs="Times New Roman"/>
          <w:b/>
          <w:sz w:val="24"/>
          <w:szCs w:val="24"/>
        </w:rPr>
        <w:t>BẢNG</w:t>
      </w:r>
      <w:r w:rsidR="00886C6A" w:rsidRPr="00950232">
        <w:rPr>
          <w:rFonts w:ascii="Times New Roman" w:hAnsi="Times New Roman" w:cs="Times New Roman"/>
          <w:b/>
          <w:sz w:val="24"/>
          <w:szCs w:val="24"/>
        </w:rPr>
        <w:t xml:space="preserve"> X1.1 Ví dụ về báo cáo thử nghiệm </w:t>
      </w:r>
      <w:r>
        <w:rPr>
          <w:rFonts w:ascii="Times New Roman" w:hAnsi="Times New Roman" w:cs="Times New Roman"/>
          <w:b/>
          <w:sz w:val="24"/>
          <w:szCs w:val="24"/>
        </w:rPr>
        <w:t>tại nhà máy</w:t>
      </w:r>
    </w:p>
    <w:p w:rsidR="00950232" w:rsidRDefault="00950232" w:rsidP="00321628">
      <w:pPr>
        <w:rPr>
          <w:rFonts w:ascii="Times New Roman" w:hAnsi="Times New Roman" w:cs="Times New Roman"/>
          <w:sz w:val="24"/>
          <w:szCs w:val="24"/>
        </w:rPr>
      </w:pPr>
    </w:p>
    <w:p w:rsidR="00E5412E" w:rsidRDefault="00E5412E" w:rsidP="00E5412E">
      <w:pPr>
        <w:rPr>
          <w:rFonts w:ascii="Times New Roman" w:hAnsi="Times New Roman" w:cs="Times New Roman"/>
          <w:i/>
          <w:sz w:val="20"/>
          <w:szCs w:val="20"/>
        </w:rPr>
      </w:pPr>
    </w:p>
    <w:p w:rsidR="00886C6A" w:rsidRDefault="00886C6A" w:rsidP="00E5412E">
      <w:pPr>
        <w:rPr>
          <w:rFonts w:ascii="Times New Roman" w:hAnsi="Times New Roman" w:cs="Times New Roman"/>
          <w:i/>
          <w:sz w:val="20"/>
          <w:szCs w:val="20"/>
        </w:rPr>
      </w:pPr>
      <w:r w:rsidRPr="00886C6A">
        <w:rPr>
          <w:rFonts w:ascii="Times New Roman" w:hAnsi="Times New Roman" w:cs="Times New Roman"/>
          <w:i/>
          <w:sz w:val="20"/>
          <w:szCs w:val="20"/>
        </w:rPr>
        <w:t>ASTM International không có nghĩa vụ tuân thủ hiệu lực của bất kỳ quyền sáng chế được công nhận liên quan đến bất kỳ mục nào được đề cập trong tiêu chuẩn này. Người sử dụng tiêu chuẩn này hoàn toàn chịu trách nhiệm về việc xác định hiệu lực của bất kỳ quyền sáng chế và rủi ro của việc vi phạm các quyền đó.</w:t>
      </w:r>
    </w:p>
    <w:p w:rsidR="00C74D5F" w:rsidRPr="00886C6A" w:rsidRDefault="00C74D5F" w:rsidP="00E5412E">
      <w:pPr>
        <w:rPr>
          <w:rFonts w:ascii="Times New Roman" w:hAnsi="Times New Roman" w:cs="Times New Roman"/>
          <w:i/>
          <w:sz w:val="20"/>
          <w:szCs w:val="20"/>
        </w:rPr>
      </w:pPr>
    </w:p>
    <w:p w:rsidR="00886C6A" w:rsidRDefault="00886C6A" w:rsidP="00E5412E">
      <w:pPr>
        <w:rPr>
          <w:rFonts w:ascii="Times New Roman" w:hAnsi="Times New Roman" w:cs="Times New Roman"/>
          <w:i/>
          <w:sz w:val="20"/>
          <w:szCs w:val="20"/>
        </w:rPr>
      </w:pPr>
      <w:r w:rsidRPr="00886C6A">
        <w:rPr>
          <w:rFonts w:ascii="Times New Roman" w:hAnsi="Times New Roman" w:cs="Times New Roman"/>
          <w:i/>
          <w:sz w:val="20"/>
          <w:szCs w:val="20"/>
        </w:rPr>
        <w:t>Tiêu chuẩn này có thể được ủy ban phụ trách kỹ thuật sửa đổi tại bất kỳ thời điểm nào và được đánh giá lại năm năm một lần. Trong trường hợp không có sửa đổi, tiêu chuẩn sẽ được tái phê chuẩn hoặc được bị thu hồi. Bạn có thể đưa ra nhận xét để sửa đổi tiêu chuẩn này hoặc để bổ sung các tiêu chuẩn và mọi nhận xét xin được gửi lên trụ sở chính của ASTM International. Nhận xét của bạn sẽ được xem xét một cách kỹ lưỡng tại mỗi cuộc họp của ủy ban phụ trách kỹ thuật mà bạn có thể tham dự. Nếu bạn cảm thấy những nhận xét của mình chưa nhận được sự quan tâm thích đáng, bạn có thể gửi phản hồi lên Ủy ban Tiêu chuẩn ASTM theo địa chỉ dưới đây.</w:t>
      </w:r>
    </w:p>
    <w:p w:rsidR="00C74D5F" w:rsidRPr="00886C6A" w:rsidRDefault="00C74D5F" w:rsidP="00E5412E">
      <w:pPr>
        <w:rPr>
          <w:rFonts w:ascii="Times New Roman" w:hAnsi="Times New Roman" w:cs="Times New Roman"/>
          <w:i/>
          <w:sz w:val="20"/>
          <w:szCs w:val="20"/>
        </w:rPr>
      </w:pPr>
    </w:p>
    <w:p w:rsidR="00886C6A" w:rsidRPr="00886C6A" w:rsidRDefault="00886C6A" w:rsidP="00E5412E">
      <w:pPr>
        <w:rPr>
          <w:rFonts w:ascii="Times New Roman" w:hAnsi="Times New Roman" w:cs="Times New Roman"/>
          <w:sz w:val="20"/>
          <w:szCs w:val="20"/>
        </w:rPr>
      </w:pPr>
      <w:r w:rsidRPr="00886C6A">
        <w:rPr>
          <w:rFonts w:ascii="Times New Roman" w:hAnsi="Times New Roman" w:cs="Times New Roman"/>
          <w:i/>
          <w:sz w:val="20"/>
          <w:szCs w:val="20"/>
        </w:rPr>
        <w:t xml:space="preserve">Tiêu chuẩn này thuộc bản quyền của ASTM International, 100 Barr Harbor Drive, Hòm thư C700, West Conshohocken, PA 19428-2959, Hoa Kỳ. Có thể xin tái bản cụ thể (một hoặc nhiều bản) của tiêu chuẩn này bằng cách liên hệ ASTM theo địa chỉ trên hoặc theo số 610-832-9585 (số điện thoại), số 610-832-9555 (fax) hoặc </w:t>
      </w:r>
      <w:hyperlink r:id="rId10" w:history="1">
        <w:r w:rsidRPr="00886C6A">
          <w:rPr>
            <w:rStyle w:val="Hyperlink"/>
            <w:rFonts w:ascii="Times New Roman" w:hAnsi="Times New Roman" w:cs="Times New Roman"/>
            <w:i/>
            <w:sz w:val="20"/>
            <w:szCs w:val="20"/>
          </w:rPr>
          <w:t>service@astm.org</w:t>
        </w:r>
      </w:hyperlink>
      <w:r w:rsidRPr="00886C6A">
        <w:rPr>
          <w:rFonts w:ascii="Times New Roman" w:hAnsi="Times New Roman" w:cs="Times New Roman"/>
          <w:i/>
          <w:sz w:val="20"/>
          <w:szCs w:val="20"/>
        </w:rPr>
        <w:t xml:space="preserve"> (e-mail); hoặc qua trang web ASTM (</w:t>
      </w:r>
      <w:hyperlink r:id="rId11" w:history="1">
        <w:r w:rsidRPr="00886C6A">
          <w:rPr>
            <w:rStyle w:val="Hyperlink"/>
            <w:rFonts w:ascii="Times New Roman" w:hAnsi="Times New Roman" w:cs="Times New Roman"/>
            <w:i/>
            <w:sz w:val="20"/>
            <w:szCs w:val="20"/>
          </w:rPr>
          <w:t>www.astm.org</w:t>
        </w:r>
      </w:hyperlink>
      <w:r w:rsidRPr="00886C6A">
        <w:rPr>
          <w:rFonts w:ascii="Times New Roman" w:hAnsi="Times New Roman" w:cs="Times New Roman"/>
          <w:i/>
          <w:sz w:val="20"/>
          <w:szCs w:val="20"/>
        </w:rPr>
        <w:t xml:space="preserve">). Cũng có thể xin quyền cấp phép để sao chép tiêu chuẩn này từ Trung tâm Xử lý Bản quyền, 222 Rosewood Drive, Danvers, MA 01923, ĐT: (978) 646-2600; </w:t>
      </w:r>
      <w:hyperlink r:id="rId12" w:history="1">
        <w:r w:rsidRPr="00886C6A">
          <w:rPr>
            <w:rStyle w:val="Hyperlink"/>
            <w:rFonts w:ascii="Times New Roman" w:hAnsi="Times New Roman" w:cs="Times New Roman"/>
            <w:i/>
            <w:sz w:val="20"/>
            <w:szCs w:val="20"/>
          </w:rPr>
          <w:t>http://www.copyright.com/</w:t>
        </w:r>
      </w:hyperlink>
      <w:bookmarkStart w:id="0" w:name="_GoBack"/>
      <w:bookmarkEnd w:id="0"/>
    </w:p>
    <w:sectPr w:rsidR="00886C6A" w:rsidRPr="00886C6A" w:rsidSect="00544D24">
      <w:type w:val="continuous"/>
      <w:pgSz w:w="11907" w:h="16840" w:code="9"/>
      <w:pgMar w:top="1134" w:right="1134" w:bottom="1134" w:left="1701"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AF" w:rsidRDefault="007960AF" w:rsidP="00321628">
      <w:r>
        <w:separator/>
      </w:r>
    </w:p>
  </w:endnote>
  <w:endnote w:type="continuationSeparator" w:id="0">
    <w:p w:rsidR="007960AF" w:rsidRDefault="007960AF" w:rsidP="0032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5F" w:rsidRPr="00C74D5F" w:rsidRDefault="00C16F78" w:rsidP="00C74D5F">
    <w:pPr>
      <w:pStyle w:val="Footer"/>
      <w:jc w:val="center"/>
      <w:rPr>
        <w:sz w:val="16"/>
        <w:szCs w:val="16"/>
      </w:rPr>
    </w:pPr>
    <w:r w:rsidRPr="00C74D5F">
      <w:rPr>
        <w:sz w:val="16"/>
        <w:szCs w:val="16"/>
      </w:rPr>
      <w:fldChar w:fldCharType="begin"/>
    </w:r>
    <w:r w:rsidR="00C74D5F" w:rsidRPr="00C74D5F">
      <w:rPr>
        <w:sz w:val="16"/>
        <w:szCs w:val="16"/>
      </w:rPr>
      <w:instrText xml:space="preserve"> PAGE   \* MERGEFORMAT </w:instrText>
    </w:r>
    <w:r w:rsidRPr="00C74D5F">
      <w:rPr>
        <w:sz w:val="16"/>
        <w:szCs w:val="16"/>
      </w:rPr>
      <w:fldChar w:fldCharType="separate"/>
    </w:r>
    <w:r w:rsidR="00E5412E">
      <w:rPr>
        <w:noProof/>
        <w:sz w:val="16"/>
        <w:szCs w:val="16"/>
      </w:rPr>
      <w:t>8</w:t>
    </w:r>
    <w:r w:rsidRPr="00C74D5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5F" w:rsidRDefault="00C74D5F">
    <w:pPr>
      <w:pStyle w:val="Footer"/>
      <w:rPr>
        <w:rFonts w:ascii="Times New Roman" w:hAnsi="Times New Roman" w:cs="Times New Roman"/>
        <w:sz w:val="16"/>
        <w:szCs w:val="16"/>
      </w:rPr>
    </w:pPr>
    <w:r w:rsidRPr="00C74D5F">
      <w:rPr>
        <w:rFonts w:ascii="Times New Roman" w:hAnsi="Times New Roman" w:cs="Times New Roman"/>
        <w:sz w:val="16"/>
        <w:szCs w:val="16"/>
      </w:rPr>
      <w:t>Bản quyền © ASTM International, 100 Barr Harbor Drive, PO Box C700, West Conshohocken, PA 19428-2959, Hoa Kỳ.</w:t>
    </w:r>
  </w:p>
  <w:p w:rsidR="00C74D5F" w:rsidRPr="00C74D5F" w:rsidRDefault="00C16F78" w:rsidP="00C74D5F">
    <w:pPr>
      <w:pStyle w:val="Footer"/>
      <w:jc w:val="center"/>
      <w:rPr>
        <w:rFonts w:ascii="Times New Roman" w:hAnsi="Times New Roman" w:cs="Times New Roman"/>
        <w:sz w:val="16"/>
        <w:szCs w:val="16"/>
      </w:rPr>
    </w:pPr>
    <w:r w:rsidRPr="00C74D5F">
      <w:rPr>
        <w:rFonts w:ascii="Times New Roman" w:hAnsi="Times New Roman" w:cs="Times New Roman"/>
        <w:sz w:val="16"/>
        <w:szCs w:val="16"/>
      </w:rPr>
      <w:fldChar w:fldCharType="begin"/>
    </w:r>
    <w:r w:rsidR="00C74D5F" w:rsidRPr="00C74D5F">
      <w:rPr>
        <w:rFonts w:ascii="Times New Roman" w:hAnsi="Times New Roman" w:cs="Times New Roman"/>
        <w:sz w:val="16"/>
        <w:szCs w:val="16"/>
      </w:rPr>
      <w:instrText xml:space="preserve"> PAGE   \* MERGEFORMAT </w:instrText>
    </w:r>
    <w:r w:rsidRPr="00C74D5F">
      <w:rPr>
        <w:rFonts w:ascii="Times New Roman" w:hAnsi="Times New Roman" w:cs="Times New Roman"/>
        <w:sz w:val="16"/>
        <w:szCs w:val="16"/>
      </w:rPr>
      <w:fldChar w:fldCharType="separate"/>
    </w:r>
    <w:r w:rsidR="00E5412E">
      <w:rPr>
        <w:rFonts w:ascii="Times New Roman" w:hAnsi="Times New Roman" w:cs="Times New Roman"/>
        <w:noProof/>
        <w:sz w:val="16"/>
        <w:szCs w:val="16"/>
      </w:rPr>
      <w:t>1</w:t>
    </w:r>
    <w:r w:rsidRPr="00C74D5F">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AF" w:rsidRDefault="007960AF" w:rsidP="00321628">
      <w:r>
        <w:separator/>
      </w:r>
    </w:p>
  </w:footnote>
  <w:footnote w:type="continuationSeparator" w:id="0">
    <w:p w:rsidR="007960AF" w:rsidRDefault="007960AF" w:rsidP="00321628">
      <w:r>
        <w:continuationSeparator/>
      </w:r>
    </w:p>
  </w:footnote>
  <w:footnote w:id="1">
    <w:p w:rsidR="00DB64D9" w:rsidRPr="00CF6881" w:rsidRDefault="00DB64D9">
      <w:pPr>
        <w:pStyle w:val="FootnoteText"/>
        <w:rPr>
          <w:rFonts w:ascii="Times New Roman" w:hAnsi="Times New Roman" w:cs="Times New Roman"/>
          <w:sz w:val="16"/>
          <w:szCs w:val="16"/>
        </w:rPr>
      </w:pPr>
      <w:r w:rsidRPr="00CF6881">
        <w:rPr>
          <w:rStyle w:val="FootnoteReference"/>
          <w:rFonts w:ascii="Times New Roman" w:hAnsi="Times New Roman" w:cs="Times New Roman"/>
          <w:sz w:val="16"/>
          <w:szCs w:val="16"/>
        </w:rPr>
        <w:footnoteRef/>
      </w:r>
      <w:r w:rsidRPr="00CF6881">
        <w:rPr>
          <w:rFonts w:ascii="Times New Roman" w:hAnsi="Times New Roman" w:cs="Times New Roman"/>
          <w:sz w:val="16"/>
          <w:szCs w:val="16"/>
        </w:rPr>
        <w:t xml:space="preserve"> Tiêu chuẩn kỹ thuật này theo thẩm quyền của Ủy ban ASTM C01 về Xi măng và Tiểu ban C01.10 chịu trách nhiệm trực tiếp về Xi măng thủy lực dùng cho Kết cấu bê tông thông thường.</w:t>
      </w:r>
    </w:p>
    <w:p w:rsidR="00DB64D9" w:rsidRPr="00CF6881" w:rsidRDefault="00DB64D9">
      <w:pPr>
        <w:pStyle w:val="FootnoteText"/>
        <w:rPr>
          <w:rFonts w:ascii="Times New Roman" w:hAnsi="Times New Roman" w:cs="Times New Roman"/>
        </w:rPr>
      </w:pPr>
      <w:r w:rsidRPr="00CF6881">
        <w:rPr>
          <w:rFonts w:ascii="Times New Roman" w:hAnsi="Times New Roman" w:cs="Times New Roman"/>
          <w:sz w:val="16"/>
          <w:szCs w:val="16"/>
        </w:rPr>
        <w:t>Ấn bản hiện hành đượ</w:t>
      </w:r>
      <w:r>
        <w:rPr>
          <w:rFonts w:ascii="Times New Roman" w:hAnsi="Times New Roman" w:cs="Times New Roman"/>
          <w:sz w:val="16"/>
          <w:szCs w:val="16"/>
        </w:rPr>
        <w:t>c thông qua ngày 10 tháng 8 năm 2002</w:t>
      </w:r>
      <w:r w:rsidRPr="00CF6881">
        <w:rPr>
          <w:rFonts w:ascii="Times New Roman" w:hAnsi="Times New Roman" w:cs="Times New Roman"/>
          <w:sz w:val="16"/>
          <w:szCs w:val="16"/>
        </w:rPr>
        <w:t>. Xuất bả</w:t>
      </w:r>
      <w:r>
        <w:rPr>
          <w:rFonts w:ascii="Times New Roman" w:hAnsi="Times New Roman" w:cs="Times New Roman"/>
          <w:sz w:val="16"/>
          <w:szCs w:val="16"/>
        </w:rPr>
        <w:t>n vào tháng 10</w:t>
      </w:r>
      <w:r w:rsidRPr="00CF6881">
        <w:rPr>
          <w:rFonts w:ascii="Times New Roman" w:hAnsi="Times New Roman" w:cs="Times New Roman"/>
          <w:sz w:val="16"/>
          <w:szCs w:val="16"/>
        </w:rPr>
        <w:t xml:space="preserve"> </w:t>
      </w:r>
      <w:r>
        <w:rPr>
          <w:rFonts w:ascii="Times New Roman" w:hAnsi="Times New Roman" w:cs="Times New Roman"/>
          <w:sz w:val="16"/>
          <w:szCs w:val="16"/>
        </w:rPr>
        <w:t>năm 2002</w:t>
      </w:r>
      <w:r w:rsidRPr="00CF6881">
        <w:rPr>
          <w:rFonts w:ascii="Times New Roman" w:hAnsi="Times New Roman" w:cs="Times New Roman"/>
          <w:sz w:val="16"/>
          <w:szCs w:val="16"/>
        </w:rPr>
        <w:t xml:space="preserve">. </w:t>
      </w:r>
      <w:r>
        <w:rPr>
          <w:rFonts w:ascii="Times New Roman" w:hAnsi="Times New Roman" w:cs="Times New Roman"/>
          <w:sz w:val="16"/>
          <w:szCs w:val="16"/>
        </w:rPr>
        <w:t>Ấn bản lần đầu là C 150 -40T</w:t>
      </w:r>
      <w:r w:rsidRPr="00CF6881">
        <w:rPr>
          <w:rFonts w:ascii="Times New Roman" w:hAnsi="Times New Roman" w:cs="Times New Roman"/>
          <w:sz w:val="16"/>
          <w:szCs w:val="16"/>
        </w:rPr>
        <w:t xml:space="preserve">. Ấn bản mới nhất </w:t>
      </w:r>
      <w:r>
        <w:rPr>
          <w:rFonts w:ascii="Times New Roman" w:hAnsi="Times New Roman" w:cs="Times New Roman"/>
          <w:sz w:val="16"/>
          <w:szCs w:val="16"/>
        </w:rPr>
        <w:t>trước đó là C 150 - 02</w:t>
      </w:r>
      <w:r w:rsidRPr="00CF6881">
        <w:rPr>
          <w:rFonts w:ascii="Times New Roman" w:hAnsi="Times New Roman" w:cs="Times New Roman"/>
          <w:sz w:val="16"/>
          <w:szCs w:val="16"/>
        </w:rPr>
        <w:t>.</w:t>
      </w:r>
    </w:p>
  </w:footnote>
  <w:footnote w:id="2">
    <w:p w:rsidR="00DB64D9" w:rsidRPr="00C77B5D" w:rsidRDefault="00DB64D9">
      <w:pPr>
        <w:pStyle w:val="FootnoteText"/>
        <w:rPr>
          <w:rFonts w:ascii="Times New Roman" w:hAnsi="Times New Roman" w:cs="Times New Roman"/>
          <w:sz w:val="16"/>
          <w:szCs w:val="16"/>
        </w:rPr>
      </w:pPr>
      <w:r w:rsidRPr="00C77B5D">
        <w:rPr>
          <w:rStyle w:val="FootnoteReference"/>
          <w:rFonts w:ascii="Times New Roman" w:hAnsi="Times New Roman" w:cs="Times New Roman"/>
          <w:sz w:val="16"/>
          <w:szCs w:val="16"/>
        </w:rPr>
        <w:footnoteRef/>
      </w:r>
      <w:r w:rsidRPr="00C77B5D">
        <w:rPr>
          <w:rFonts w:ascii="Times New Roman" w:hAnsi="Times New Roman" w:cs="Times New Roman"/>
          <w:sz w:val="16"/>
          <w:szCs w:val="16"/>
        </w:rPr>
        <w:t xml:space="preserve"> </w:t>
      </w:r>
      <w:r w:rsidRPr="00C77B5D">
        <w:rPr>
          <w:rFonts w:ascii="Times New Roman" w:hAnsi="Times New Roman" w:cs="Times New Roman"/>
          <w:i/>
          <w:sz w:val="16"/>
          <w:szCs w:val="16"/>
        </w:rPr>
        <w:t>Niên giám các tiêu chuẩn ASTM</w:t>
      </w:r>
      <w:r w:rsidRPr="00C77B5D">
        <w:rPr>
          <w:rFonts w:ascii="Times New Roman" w:hAnsi="Times New Roman" w:cs="Times New Roman"/>
          <w:sz w:val="16"/>
          <w:szCs w:val="16"/>
        </w:rPr>
        <w:t>, Quyển 04.02</w:t>
      </w:r>
      <w:r>
        <w:rPr>
          <w:rFonts w:ascii="Times New Roman" w:hAnsi="Times New Roman" w:cs="Times New Roman"/>
          <w:sz w:val="16"/>
          <w:szCs w:val="16"/>
        </w:rPr>
        <w:t>.</w:t>
      </w:r>
    </w:p>
  </w:footnote>
  <w:footnote w:id="3">
    <w:p w:rsidR="00DB64D9" w:rsidRDefault="00DB64D9">
      <w:pPr>
        <w:pStyle w:val="FootnoteText"/>
      </w:pPr>
      <w:r>
        <w:rPr>
          <w:rStyle w:val="FootnoteReference"/>
        </w:rPr>
        <w:footnoteRef/>
      </w:r>
      <w:r>
        <w:t xml:space="preserve"> </w:t>
      </w:r>
      <w:r w:rsidRPr="00C77B5D">
        <w:rPr>
          <w:rFonts w:ascii="Times New Roman" w:hAnsi="Times New Roman" w:cs="Times New Roman"/>
          <w:i/>
          <w:sz w:val="16"/>
          <w:szCs w:val="16"/>
        </w:rPr>
        <w:t>Niên giám các tiêu chuẩn ASTM</w:t>
      </w:r>
      <w:r w:rsidRPr="00C77B5D">
        <w:rPr>
          <w:rFonts w:ascii="Times New Roman" w:hAnsi="Times New Roman" w:cs="Times New Roman"/>
          <w:sz w:val="16"/>
          <w:szCs w:val="16"/>
        </w:rPr>
        <w:t>, Quyể</w:t>
      </w:r>
      <w:r>
        <w:rPr>
          <w:rFonts w:ascii="Times New Roman" w:hAnsi="Times New Roman" w:cs="Times New Roman"/>
          <w:sz w:val="16"/>
          <w:szCs w:val="16"/>
        </w:rPr>
        <w:t>n 04.01.</w:t>
      </w:r>
    </w:p>
  </w:footnote>
  <w:footnote w:id="4">
    <w:p w:rsidR="00DB64D9" w:rsidRDefault="00DB64D9" w:rsidP="00C77B5D">
      <w:pPr>
        <w:pStyle w:val="FootnoteText"/>
      </w:pPr>
      <w:r>
        <w:rPr>
          <w:rStyle w:val="FootnoteReference"/>
        </w:rPr>
        <w:footnoteRef/>
      </w:r>
      <w:r>
        <w:t xml:space="preserve"> </w:t>
      </w:r>
      <w:r w:rsidRPr="00C77B5D">
        <w:rPr>
          <w:rFonts w:ascii="Times New Roman" w:hAnsi="Times New Roman" w:cs="Times New Roman"/>
          <w:i/>
          <w:sz w:val="16"/>
          <w:szCs w:val="16"/>
        </w:rPr>
        <w:t>Niên giám các tiêu chuẩn ASTM</w:t>
      </w:r>
      <w:r w:rsidRPr="00C77B5D">
        <w:rPr>
          <w:rFonts w:ascii="Times New Roman" w:hAnsi="Times New Roman" w:cs="Times New Roman"/>
          <w:sz w:val="16"/>
          <w:szCs w:val="16"/>
        </w:rPr>
        <w:t>, Quyể</w:t>
      </w:r>
      <w:r>
        <w:rPr>
          <w:rFonts w:ascii="Times New Roman" w:hAnsi="Times New Roman" w:cs="Times New Roman"/>
          <w:sz w:val="16"/>
          <w:szCs w:val="16"/>
        </w:rPr>
        <w:t>n 14.02.</w:t>
      </w:r>
    </w:p>
    <w:p w:rsidR="00DB64D9" w:rsidRDefault="00DB64D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5F" w:rsidRPr="00C74D5F" w:rsidRDefault="00C74D5F" w:rsidP="00C74D5F">
    <w:pPr>
      <w:pStyle w:val="Header"/>
      <w:jc w:val="center"/>
      <w:rPr>
        <w:rFonts w:ascii="Times New Roman" w:hAnsi="Times New Roman" w:cs="Times New Roman"/>
        <w:b/>
        <w:sz w:val="24"/>
        <w:szCs w:val="24"/>
      </w:rPr>
    </w:pPr>
    <w:r>
      <w:rPr>
        <w:noProof/>
        <w:lang w:eastAsia="ko-KR"/>
      </w:rPr>
      <w:drawing>
        <wp:inline distT="0" distB="0" distL="0" distR="0">
          <wp:extent cx="236996" cy="1959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269" cy="198649"/>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C74D5F">
      <w:rPr>
        <w:rFonts w:ascii="Times New Roman" w:hAnsi="Times New Roman" w:cs="Times New Roman"/>
        <w:b/>
        <w:sz w:val="24"/>
        <w:szCs w:val="24"/>
      </w:rPr>
      <w:t>C150</w:t>
    </w:r>
    <w:r>
      <w:rPr>
        <w:rFonts w:ascii="Times New Roman" w:hAnsi="Times New Roman" w:cs="Times New Roman"/>
        <w:b/>
        <w:sz w:val="24"/>
        <w:szCs w:val="24"/>
      </w:rPr>
      <w:t xml:space="preserve"> </w:t>
    </w:r>
    <w:r w:rsidRPr="00C74D5F">
      <w:rPr>
        <w:rFonts w:ascii="Times New Roman" w:hAnsi="Times New Roman" w:cs="Times New Roman"/>
        <w:b/>
        <w:sz w:val="24"/>
        <w:szCs w:val="24"/>
      </w:rPr>
      <w:t>-</w:t>
    </w:r>
    <w:r>
      <w:rPr>
        <w:rFonts w:ascii="Times New Roman" w:hAnsi="Times New Roman" w:cs="Times New Roman"/>
        <w:b/>
        <w:sz w:val="24"/>
        <w:szCs w:val="24"/>
      </w:rPr>
      <w:t xml:space="preserve"> </w:t>
    </w:r>
    <w:r w:rsidRPr="00C74D5F">
      <w:rPr>
        <w:rFonts w:ascii="Times New Roman" w:hAnsi="Times New Roman" w:cs="Times New Roman"/>
        <w:b/>
        <w:sz w:val="24"/>
        <w:szCs w:val="24"/>
      </w:rPr>
      <w:t>02a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272"/>
    <w:rsid w:val="00032E67"/>
    <w:rsid w:val="000C2CFC"/>
    <w:rsid w:val="000E30A2"/>
    <w:rsid w:val="00141228"/>
    <w:rsid w:val="00157021"/>
    <w:rsid w:val="001812D9"/>
    <w:rsid w:val="001D22D1"/>
    <w:rsid w:val="001F629B"/>
    <w:rsid w:val="00321628"/>
    <w:rsid w:val="003416B8"/>
    <w:rsid w:val="00353079"/>
    <w:rsid w:val="0036750D"/>
    <w:rsid w:val="0037269E"/>
    <w:rsid w:val="003E5A91"/>
    <w:rsid w:val="00474F41"/>
    <w:rsid w:val="00491677"/>
    <w:rsid w:val="004C70D3"/>
    <w:rsid w:val="004D7157"/>
    <w:rsid w:val="00544D24"/>
    <w:rsid w:val="0056515C"/>
    <w:rsid w:val="00575685"/>
    <w:rsid w:val="0058750A"/>
    <w:rsid w:val="00592272"/>
    <w:rsid w:val="005D37C9"/>
    <w:rsid w:val="005E3CB3"/>
    <w:rsid w:val="0065117C"/>
    <w:rsid w:val="007960AF"/>
    <w:rsid w:val="007B3717"/>
    <w:rsid w:val="007D5AD2"/>
    <w:rsid w:val="00832A0F"/>
    <w:rsid w:val="00886C6A"/>
    <w:rsid w:val="008872B9"/>
    <w:rsid w:val="00950232"/>
    <w:rsid w:val="009F40C8"/>
    <w:rsid w:val="00A64533"/>
    <w:rsid w:val="00A8303E"/>
    <w:rsid w:val="00B13E45"/>
    <w:rsid w:val="00BA0EE1"/>
    <w:rsid w:val="00C16129"/>
    <w:rsid w:val="00C16F78"/>
    <w:rsid w:val="00C321FB"/>
    <w:rsid w:val="00C74D5F"/>
    <w:rsid w:val="00C77B5D"/>
    <w:rsid w:val="00CF6881"/>
    <w:rsid w:val="00D34781"/>
    <w:rsid w:val="00D3636A"/>
    <w:rsid w:val="00DB64D9"/>
    <w:rsid w:val="00DF57C6"/>
    <w:rsid w:val="00E2456B"/>
    <w:rsid w:val="00E5412E"/>
    <w:rsid w:val="00EA1153"/>
    <w:rsid w:val="00F62B23"/>
    <w:rsid w:val="00F968CF"/>
    <w:rsid w:val="00FB0AD3"/>
    <w:rsid w:val="00FD7727"/>
    <w:rsid w:val="00FE0BC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10E25-3F0D-4EDB-9CA5-8118C53B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1628"/>
    <w:rPr>
      <w:sz w:val="20"/>
      <w:szCs w:val="20"/>
    </w:rPr>
  </w:style>
  <w:style w:type="character" w:customStyle="1" w:styleId="FootnoteTextChar">
    <w:name w:val="Footnote Text Char"/>
    <w:basedOn w:val="DefaultParagraphFont"/>
    <w:link w:val="FootnoteText"/>
    <w:uiPriority w:val="99"/>
    <w:semiHidden/>
    <w:rsid w:val="00321628"/>
    <w:rPr>
      <w:sz w:val="20"/>
      <w:szCs w:val="20"/>
    </w:rPr>
  </w:style>
  <w:style w:type="character" w:styleId="FootnoteReference">
    <w:name w:val="footnote reference"/>
    <w:basedOn w:val="DefaultParagraphFont"/>
    <w:uiPriority w:val="99"/>
    <w:semiHidden/>
    <w:unhideWhenUsed/>
    <w:rsid w:val="00321628"/>
    <w:rPr>
      <w:vertAlign w:val="superscript"/>
    </w:rPr>
  </w:style>
  <w:style w:type="paragraph" w:styleId="ListParagraph">
    <w:name w:val="List Paragraph"/>
    <w:basedOn w:val="Normal"/>
    <w:uiPriority w:val="34"/>
    <w:qFormat/>
    <w:rsid w:val="00321628"/>
    <w:pPr>
      <w:ind w:left="720"/>
      <w:contextualSpacing/>
    </w:pPr>
  </w:style>
  <w:style w:type="character" w:styleId="Hyperlink">
    <w:name w:val="Hyperlink"/>
    <w:basedOn w:val="DefaultParagraphFont"/>
    <w:uiPriority w:val="99"/>
    <w:unhideWhenUsed/>
    <w:rsid w:val="00832A0F"/>
    <w:rPr>
      <w:color w:val="0000FF" w:themeColor="hyperlink"/>
      <w:u w:val="single"/>
    </w:rPr>
  </w:style>
  <w:style w:type="table" w:styleId="TableGrid">
    <w:name w:val="Table Grid"/>
    <w:basedOn w:val="TableNormal"/>
    <w:uiPriority w:val="59"/>
    <w:rsid w:val="00FD77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079"/>
    <w:rPr>
      <w:rFonts w:ascii="Tahoma" w:hAnsi="Tahoma" w:cs="Tahoma"/>
      <w:sz w:val="16"/>
      <w:szCs w:val="16"/>
    </w:rPr>
  </w:style>
  <w:style w:type="character" w:customStyle="1" w:styleId="BalloonTextChar">
    <w:name w:val="Balloon Text Char"/>
    <w:basedOn w:val="DefaultParagraphFont"/>
    <w:link w:val="BalloonText"/>
    <w:uiPriority w:val="99"/>
    <w:semiHidden/>
    <w:rsid w:val="00353079"/>
    <w:rPr>
      <w:rFonts w:ascii="Tahoma" w:hAnsi="Tahoma" w:cs="Tahoma"/>
      <w:sz w:val="16"/>
      <w:szCs w:val="16"/>
    </w:rPr>
  </w:style>
  <w:style w:type="character" w:styleId="PlaceholderText">
    <w:name w:val="Placeholder Text"/>
    <w:basedOn w:val="DefaultParagraphFont"/>
    <w:uiPriority w:val="99"/>
    <w:semiHidden/>
    <w:rsid w:val="001D22D1"/>
    <w:rPr>
      <w:color w:val="808080"/>
    </w:rPr>
  </w:style>
  <w:style w:type="paragraph" w:styleId="Header">
    <w:name w:val="header"/>
    <w:basedOn w:val="Normal"/>
    <w:link w:val="HeaderChar"/>
    <w:uiPriority w:val="99"/>
    <w:semiHidden/>
    <w:unhideWhenUsed/>
    <w:rsid w:val="00C74D5F"/>
    <w:pPr>
      <w:tabs>
        <w:tab w:val="center" w:pos="4680"/>
        <w:tab w:val="right" w:pos="9360"/>
      </w:tabs>
    </w:pPr>
  </w:style>
  <w:style w:type="character" w:customStyle="1" w:styleId="HeaderChar">
    <w:name w:val="Header Char"/>
    <w:basedOn w:val="DefaultParagraphFont"/>
    <w:link w:val="Header"/>
    <w:uiPriority w:val="99"/>
    <w:semiHidden/>
    <w:rsid w:val="00C74D5F"/>
  </w:style>
  <w:style w:type="paragraph" w:styleId="Footer">
    <w:name w:val="footer"/>
    <w:basedOn w:val="Normal"/>
    <w:link w:val="FooterChar"/>
    <w:uiPriority w:val="99"/>
    <w:semiHidden/>
    <w:unhideWhenUsed/>
    <w:rsid w:val="00C74D5F"/>
    <w:pPr>
      <w:tabs>
        <w:tab w:val="center" w:pos="4680"/>
        <w:tab w:val="right" w:pos="9360"/>
      </w:tabs>
    </w:pPr>
  </w:style>
  <w:style w:type="character" w:customStyle="1" w:styleId="FooterChar">
    <w:name w:val="Footer Char"/>
    <w:basedOn w:val="DefaultParagraphFont"/>
    <w:link w:val="Footer"/>
    <w:uiPriority w:val="99"/>
    <w:semiHidden/>
    <w:rsid w:val="00C7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pyrigh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tm.org" TargetMode="External"/><Relationship Id="rId5" Type="http://schemas.openxmlformats.org/officeDocument/2006/relationships/footnotes" Target="footnotes.xml"/><Relationship Id="rId10" Type="http://schemas.openxmlformats.org/officeDocument/2006/relationships/hyperlink" Target="mailto:service@astm.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ED12-74DF-4297-B3C2-A375A843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8</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dc:creator>
  <cp:lastModifiedBy>thuy cao thi</cp:lastModifiedBy>
  <cp:revision>28</cp:revision>
  <dcterms:created xsi:type="dcterms:W3CDTF">2016-08-12T01:40:00Z</dcterms:created>
  <dcterms:modified xsi:type="dcterms:W3CDTF">2016-12-19T03:12:00Z</dcterms:modified>
</cp:coreProperties>
</file>